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3EDEC3" w14:textId="39C5C7FA" w:rsidR="00FB5F1D" w:rsidRDefault="005E3890" w:rsidP="00AA1732">
      <w:pPr>
        <w:pStyle w:val="a4"/>
        <w:rPr>
          <w:rFonts w:cs="David"/>
          <w:sz w:val="32"/>
          <w:szCs w:val="32"/>
          <w:rtl/>
        </w:rPr>
      </w:pPr>
      <w:r>
        <w:rPr>
          <w:rFonts w:cs="David"/>
          <w:noProof/>
          <w:sz w:val="32"/>
          <w:szCs w:val="32"/>
          <w:rtl/>
          <w:lang w:val="he-IL"/>
        </w:rPr>
        <w:drawing>
          <wp:anchor distT="0" distB="0" distL="114300" distR="114300" simplePos="0" relativeHeight="251658240" behindDoc="1" locked="0" layoutInCell="1" allowOverlap="1" wp14:anchorId="698D33EE" wp14:editId="0FFF1441">
            <wp:simplePos x="0" y="0"/>
            <wp:positionH relativeFrom="column">
              <wp:posOffset>-1621155</wp:posOffset>
            </wp:positionH>
            <wp:positionV relativeFrom="paragraph">
              <wp:posOffset>-963930</wp:posOffset>
            </wp:positionV>
            <wp:extent cx="8275320" cy="11146155"/>
            <wp:effectExtent l="0" t="0" r="0" b="0"/>
            <wp:wrapNone/>
            <wp:docPr id="56689029"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275320" cy="111461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CF36E4" w14:textId="77777777" w:rsidR="005E3890" w:rsidRDefault="005E3890" w:rsidP="00AA1732">
      <w:pPr>
        <w:pStyle w:val="a4"/>
        <w:rPr>
          <w:rFonts w:cs="David"/>
          <w:sz w:val="32"/>
          <w:szCs w:val="32"/>
          <w:rtl/>
        </w:rPr>
      </w:pPr>
    </w:p>
    <w:p w14:paraId="1EACDCEC" w14:textId="77777777" w:rsidR="005E3890" w:rsidRDefault="005E3890" w:rsidP="00AA1732">
      <w:pPr>
        <w:pStyle w:val="a4"/>
        <w:rPr>
          <w:rFonts w:cs="David"/>
          <w:sz w:val="32"/>
          <w:szCs w:val="32"/>
          <w:rtl/>
        </w:rPr>
      </w:pPr>
    </w:p>
    <w:p w14:paraId="79DC0841" w14:textId="77777777" w:rsidR="005E3890" w:rsidRDefault="005E3890" w:rsidP="00AA1732">
      <w:pPr>
        <w:pStyle w:val="a4"/>
        <w:rPr>
          <w:rFonts w:cs="David"/>
          <w:sz w:val="32"/>
          <w:szCs w:val="32"/>
          <w:rtl/>
        </w:rPr>
      </w:pPr>
    </w:p>
    <w:p w14:paraId="6A972FB4" w14:textId="77777777" w:rsidR="005E3890" w:rsidRDefault="005E3890" w:rsidP="00AA1732">
      <w:pPr>
        <w:pStyle w:val="a4"/>
        <w:rPr>
          <w:rFonts w:cs="David"/>
          <w:sz w:val="32"/>
          <w:szCs w:val="32"/>
          <w:rtl/>
        </w:rPr>
      </w:pPr>
    </w:p>
    <w:p w14:paraId="4234CC5F" w14:textId="77777777" w:rsidR="005E3890" w:rsidRDefault="005E3890" w:rsidP="00AA1732">
      <w:pPr>
        <w:pStyle w:val="a4"/>
        <w:rPr>
          <w:rFonts w:cs="David"/>
          <w:sz w:val="32"/>
          <w:szCs w:val="32"/>
          <w:rtl/>
        </w:rPr>
      </w:pPr>
    </w:p>
    <w:p w14:paraId="23AFD396" w14:textId="77777777" w:rsidR="005E3890" w:rsidRDefault="005E3890" w:rsidP="00AA1732">
      <w:pPr>
        <w:pStyle w:val="a4"/>
        <w:rPr>
          <w:rFonts w:cs="David"/>
          <w:sz w:val="32"/>
          <w:szCs w:val="32"/>
          <w:rtl/>
        </w:rPr>
      </w:pPr>
    </w:p>
    <w:p w14:paraId="7091FEBA" w14:textId="77777777" w:rsidR="005E3890" w:rsidRDefault="005E3890" w:rsidP="00AA1732">
      <w:pPr>
        <w:pStyle w:val="a4"/>
        <w:rPr>
          <w:rFonts w:cs="David"/>
          <w:sz w:val="32"/>
          <w:szCs w:val="32"/>
          <w:rtl/>
        </w:rPr>
      </w:pPr>
    </w:p>
    <w:p w14:paraId="338B5E2E" w14:textId="77777777" w:rsidR="005E3890" w:rsidRDefault="005E3890" w:rsidP="00AA1732">
      <w:pPr>
        <w:pStyle w:val="a4"/>
        <w:rPr>
          <w:rFonts w:cs="David"/>
          <w:sz w:val="32"/>
          <w:szCs w:val="32"/>
          <w:rtl/>
        </w:rPr>
      </w:pPr>
    </w:p>
    <w:p w14:paraId="5C88DB96" w14:textId="77777777" w:rsidR="005E3890" w:rsidRDefault="005E3890" w:rsidP="00AA1732">
      <w:pPr>
        <w:pStyle w:val="a4"/>
        <w:rPr>
          <w:rFonts w:cs="David"/>
          <w:sz w:val="32"/>
          <w:szCs w:val="32"/>
          <w:rtl/>
        </w:rPr>
      </w:pPr>
    </w:p>
    <w:p w14:paraId="40C38078" w14:textId="04A8D891" w:rsidR="00AA1732" w:rsidRDefault="00AA1732" w:rsidP="00AA1732">
      <w:pPr>
        <w:pStyle w:val="a4"/>
        <w:rPr>
          <w:rFonts w:cs="David"/>
          <w:sz w:val="32"/>
          <w:szCs w:val="32"/>
          <w:rtl/>
        </w:rPr>
      </w:pPr>
      <w:r>
        <w:rPr>
          <w:rFonts w:cs="David" w:hint="cs"/>
          <w:sz w:val="32"/>
          <w:szCs w:val="32"/>
          <w:rtl/>
        </w:rPr>
        <w:t>עיריית יקנעם</w:t>
      </w:r>
    </w:p>
    <w:p w14:paraId="67EF2E92" w14:textId="6BF6CF43" w:rsidR="00AA1732" w:rsidRDefault="00FB5F1D" w:rsidP="00AA1732">
      <w:pPr>
        <w:pStyle w:val="a4"/>
        <w:rPr>
          <w:rFonts w:cs="David"/>
          <w:b w:val="0"/>
          <w:bCs w:val="0"/>
          <w:sz w:val="32"/>
          <w:szCs w:val="32"/>
          <w:rtl/>
        </w:rPr>
      </w:pPr>
      <w:r>
        <w:rPr>
          <w:rFonts w:cs="David" w:hint="cs"/>
          <w:sz w:val="32"/>
          <w:szCs w:val="32"/>
          <w:rtl/>
        </w:rPr>
        <w:t>טיוטה -</w:t>
      </w:r>
      <w:r w:rsidR="00AA1732" w:rsidRPr="00811375">
        <w:rPr>
          <w:rFonts w:cs="David"/>
          <w:sz w:val="32"/>
          <w:szCs w:val="32"/>
          <w:rtl/>
        </w:rPr>
        <w:t xml:space="preserve"> </w:t>
      </w:r>
      <w:r>
        <w:rPr>
          <w:rFonts w:cs="David" w:hint="cs"/>
          <w:sz w:val="32"/>
          <w:szCs w:val="32"/>
          <w:rtl/>
        </w:rPr>
        <w:t>צו</w:t>
      </w:r>
      <w:r w:rsidR="00AA1732">
        <w:rPr>
          <w:rFonts w:cs="David" w:hint="cs"/>
          <w:sz w:val="32"/>
          <w:szCs w:val="32"/>
          <w:rtl/>
        </w:rPr>
        <w:t xml:space="preserve"> </w:t>
      </w:r>
      <w:r w:rsidR="00AA1732" w:rsidRPr="00F530CA">
        <w:rPr>
          <w:rFonts w:cs="David" w:hint="cs"/>
          <w:sz w:val="32"/>
          <w:szCs w:val="32"/>
          <w:rtl/>
        </w:rPr>
        <w:t>ארנונה לשנת הכספים</w:t>
      </w:r>
      <w:r w:rsidR="00AA1732">
        <w:rPr>
          <w:rFonts w:cs="David" w:hint="cs"/>
          <w:sz w:val="32"/>
          <w:szCs w:val="32"/>
          <w:rtl/>
        </w:rPr>
        <w:t xml:space="preserve"> 2025</w:t>
      </w:r>
    </w:p>
    <w:p w14:paraId="5DDA8615" w14:textId="77777777" w:rsidR="00AA1732" w:rsidRPr="00F530CA" w:rsidRDefault="00AA1732" w:rsidP="00AA1732">
      <w:pPr>
        <w:pStyle w:val="a4"/>
        <w:rPr>
          <w:rFonts w:cs="David"/>
          <w:b w:val="0"/>
          <w:bCs w:val="0"/>
          <w:sz w:val="32"/>
          <w:szCs w:val="32"/>
          <w:rtl/>
        </w:rPr>
      </w:pPr>
    </w:p>
    <w:p w14:paraId="2356B4D0" w14:textId="77777777" w:rsidR="00AA1732" w:rsidRPr="00F530CA" w:rsidRDefault="00AA1732" w:rsidP="00AA1732">
      <w:pPr>
        <w:jc w:val="both"/>
        <w:rPr>
          <w:rFonts w:cs="David"/>
          <w:rtl/>
        </w:rPr>
      </w:pPr>
    </w:p>
    <w:p w14:paraId="541E14C4" w14:textId="77777777" w:rsidR="00AA1732" w:rsidRDefault="00AA1732" w:rsidP="00AA1732">
      <w:pPr>
        <w:jc w:val="center"/>
        <w:rPr>
          <w:rFonts w:cs="David"/>
          <w:rtl/>
        </w:rPr>
      </w:pPr>
      <w:r w:rsidRPr="00AA1732">
        <w:rPr>
          <w:rFonts w:cs="David"/>
          <w:rtl/>
        </w:rPr>
        <w:t>בתוקף סמכותה מחוק ההסדרים במשק המדינה</w:t>
      </w:r>
    </w:p>
    <w:p w14:paraId="03A86C2A" w14:textId="7EBCB16E" w:rsidR="00AA1732" w:rsidRDefault="00AA1732" w:rsidP="00AA1732">
      <w:pPr>
        <w:jc w:val="center"/>
        <w:rPr>
          <w:rFonts w:cs="David"/>
          <w:rtl/>
        </w:rPr>
      </w:pPr>
      <w:proofErr w:type="gramStart"/>
      <w:r w:rsidRPr="00AA1732">
        <w:rPr>
          <w:rFonts w:cs="David"/>
        </w:rPr>
        <w:t>)</w:t>
      </w:r>
      <w:r w:rsidRPr="00AA1732">
        <w:rPr>
          <w:rFonts w:cs="David"/>
          <w:rtl/>
        </w:rPr>
        <w:t>תיקוני</w:t>
      </w:r>
      <w:proofErr w:type="gramEnd"/>
      <w:r w:rsidRPr="00AA1732">
        <w:rPr>
          <w:rFonts w:cs="David"/>
          <w:rtl/>
        </w:rPr>
        <w:t xml:space="preserve"> חקיקה להשגת יעדי התקציב( </w:t>
      </w:r>
      <w:proofErr w:type="spellStart"/>
      <w:r w:rsidRPr="00AA1732">
        <w:rPr>
          <w:rFonts w:cs="David"/>
          <w:rtl/>
        </w:rPr>
        <w:t>התשנ"ג</w:t>
      </w:r>
      <w:proofErr w:type="spellEnd"/>
      <w:r w:rsidRPr="00AA1732">
        <w:rPr>
          <w:rFonts w:cs="David"/>
          <w:rtl/>
        </w:rPr>
        <w:t xml:space="preserve"> </w:t>
      </w:r>
      <w:r>
        <w:rPr>
          <w:rFonts w:cs="David" w:hint="cs"/>
          <w:rtl/>
        </w:rPr>
        <w:t>)1992</w:t>
      </w:r>
    </w:p>
    <w:p w14:paraId="3477C9BE" w14:textId="0EB1E1FD" w:rsidR="00AA1732" w:rsidRDefault="00FB5F1D" w:rsidP="00AA1732">
      <w:pPr>
        <w:jc w:val="center"/>
        <w:rPr>
          <w:rFonts w:cs="David"/>
          <w:rtl/>
        </w:rPr>
      </w:pPr>
      <w:r>
        <w:rPr>
          <w:rFonts w:cs="David" w:hint="cs"/>
          <w:rtl/>
        </w:rPr>
        <w:t>החליטה</w:t>
      </w:r>
      <w:r w:rsidR="00AA1732" w:rsidRPr="00AA1732">
        <w:rPr>
          <w:rFonts w:cs="David"/>
          <w:rtl/>
        </w:rPr>
        <w:t xml:space="preserve"> העירייה להטיל בתחומה ארנונה כללית לשנת </w:t>
      </w:r>
      <w:r w:rsidR="00AA1732">
        <w:rPr>
          <w:rFonts w:cs="David" w:hint="cs"/>
          <w:rtl/>
        </w:rPr>
        <w:t>2025</w:t>
      </w:r>
    </w:p>
    <w:p w14:paraId="7F0359FD" w14:textId="0306941F" w:rsidR="00AA1732" w:rsidRPr="00AA1732" w:rsidRDefault="00AA1732" w:rsidP="00AA1732">
      <w:pPr>
        <w:jc w:val="center"/>
        <w:rPr>
          <w:rFonts w:cs="David"/>
          <w:b/>
          <w:bCs/>
          <w:u w:val="single"/>
          <w:rtl/>
        </w:rPr>
      </w:pPr>
      <w:r w:rsidRPr="00AA1732">
        <w:rPr>
          <w:rFonts w:cs="David" w:hint="cs"/>
          <w:b/>
          <w:bCs/>
          <w:u w:val="single"/>
          <w:rtl/>
        </w:rPr>
        <w:t>(לתקופה 1.1.2025-31.12.2025)</w:t>
      </w:r>
    </w:p>
    <w:p w14:paraId="1B11745A" w14:textId="49EF5E59" w:rsidR="00AA1732" w:rsidRDefault="00AA1732" w:rsidP="00AA1732">
      <w:pPr>
        <w:jc w:val="center"/>
        <w:rPr>
          <w:rFonts w:cs="David"/>
          <w:sz w:val="20"/>
          <w:szCs w:val="20"/>
          <w:rtl/>
        </w:rPr>
      </w:pPr>
      <w:proofErr w:type="gramStart"/>
      <w:r w:rsidRPr="00AA1732">
        <w:rPr>
          <w:rFonts w:cs="David"/>
        </w:rPr>
        <w:t>)</w:t>
      </w:r>
      <w:r w:rsidRPr="00AA1732">
        <w:rPr>
          <w:rFonts w:cs="David"/>
          <w:sz w:val="20"/>
          <w:szCs w:val="20"/>
          <w:rtl/>
        </w:rPr>
        <w:t>שינויים</w:t>
      </w:r>
      <w:proofErr w:type="gramEnd"/>
      <w:r w:rsidRPr="00AA1732">
        <w:rPr>
          <w:rFonts w:cs="David"/>
          <w:sz w:val="20"/>
          <w:szCs w:val="20"/>
          <w:rtl/>
        </w:rPr>
        <w:t xml:space="preserve"> בתעריפים המהווים העלאה חריגה או הפחתה חריגה טעונים אישור השרים</w:t>
      </w:r>
      <w:r w:rsidRPr="00AA1732">
        <w:rPr>
          <w:rFonts w:cs="David"/>
          <w:sz w:val="20"/>
          <w:szCs w:val="20"/>
        </w:rPr>
        <w:t>(</w:t>
      </w:r>
    </w:p>
    <w:p w14:paraId="162BEA0C" w14:textId="77777777" w:rsidR="00AA1732" w:rsidRPr="00AA1732" w:rsidRDefault="00AA1732" w:rsidP="00AA1732">
      <w:pPr>
        <w:jc w:val="center"/>
        <w:rPr>
          <w:rFonts w:cs="David"/>
          <w:sz w:val="20"/>
          <w:szCs w:val="20"/>
          <w:rtl/>
        </w:rPr>
      </w:pPr>
    </w:p>
    <w:p w14:paraId="724B29A7" w14:textId="6CC9F6E4" w:rsidR="00E65C1C" w:rsidRPr="00F530CA" w:rsidRDefault="00E65C1C" w:rsidP="00AA1732">
      <w:pPr>
        <w:jc w:val="both"/>
        <w:rPr>
          <w:rFonts w:cs="David"/>
          <w:b/>
          <w:bCs/>
          <w:u w:val="single"/>
          <w:rtl/>
        </w:rPr>
      </w:pPr>
      <w:r w:rsidRPr="00F530CA">
        <w:rPr>
          <w:rFonts w:cs="David" w:hint="cs"/>
          <w:b/>
          <w:bCs/>
          <w:u w:val="single"/>
          <w:rtl/>
        </w:rPr>
        <w:t>הגדרות:</w:t>
      </w:r>
    </w:p>
    <w:p w14:paraId="4889EEB8" w14:textId="77777777" w:rsidR="00CD320B" w:rsidRPr="00F530CA" w:rsidRDefault="00E65C1C" w:rsidP="00F530CA">
      <w:pPr>
        <w:numPr>
          <w:ilvl w:val="0"/>
          <w:numId w:val="2"/>
        </w:numPr>
        <w:ind w:right="0"/>
        <w:jc w:val="both"/>
        <w:rPr>
          <w:rFonts w:cs="David"/>
        </w:rPr>
      </w:pPr>
      <w:r w:rsidRPr="00F530CA">
        <w:rPr>
          <w:rFonts w:cs="David" w:hint="cs"/>
          <w:u w:val="single"/>
          <w:rtl/>
        </w:rPr>
        <w:t>אזורים:</w:t>
      </w:r>
      <w:r w:rsidRPr="00F530CA">
        <w:rPr>
          <w:rFonts w:cs="David" w:hint="cs"/>
          <w:rtl/>
        </w:rPr>
        <w:t xml:space="preserve"> </w:t>
      </w:r>
      <w:r w:rsidR="00CD320B" w:rsidRPr="00F530CA">
        <w:rPr>
          <w:rFonts w:cs="David" w:hint="cs"/>
          <w:rtl/>
        </w:rPr>
        <w:t xml:space="preserve">כל תחום שיפוט העיר יהיה אזור אחד, למעט אזור מסחר מיוחד כהגדרתו בסעיף </w:t>
      </w:r>
      <w:proofErr w:type="spellStart"/>
      <w:r w:rsidR="00CD320B" w:rsidRPr="00F530CA">
        <w:rPr>
          <w:rFonts w:cs="David" w:hint="cs"/>
          <w:rtl/>
        </w:rPr>
        <w:t>א'א</w:t>
      </w:r>
      <w:proofErr w:type="spellEnd"/>
      <w:r w:rsidR="00CD320B" w:rsidRPr="00F530CA">
        <w:rPr>
          <w:rFonts w:cs="David" w:hint="cs"/>
          <w:rtl/>
        </w:rPr>
        <w:t>'.</w:t>
      </w:r>
    </w:p>
    <w:p w14:paraId="6E97D6D7" w14:textId="77777777" w:rsidR="00CD320B" w:rsidRPr="00F530CA" w:rsidRDefault="00CD320B" w:rsidP="00CD320B">
      <w:pPr>
        <w:ind w:right="1440"/>
        <w:jc w:val="both"/>
        <w:rPr>
          <w:rFonts w:cs="David"/>
        </w:rPr>
      </w:pPr>
    </w:p>
    <w:p w14:paraId="5219F9AE" w14:textId="77777777" w:rsidR="00CD320B" w:rsidRPr="00F530CA" w:rsidRDefault="00CD320B" w:rsidP="00CD320B">
      <w:pPr>
        <w:ind w:left="2160" w:right="1440" w:hanging="720"/>
        <w:jc w:val="both"/>
        <w:rPr>
          <w:rFonts w:cs="David"/>
          <w:rtl/>
        </w:rPr>
      </w:pPr>
      <w:proofErr w:type="spellStart"/>
      <w:r w:rsidRPr="00F530CA">
        <w:rPr>
          <w:rFonts w:cs="David" w:hint="cs"/>
          <w:rtl/>
        </w:rPr>
        <w:t>א'א</w:t>
      </w:r>
      <w:proofErr w:type="spellEnd"/>
      <w:r w:rsidRPr="00F530CA">
        <w:rPr>
          <w:rFonts w:cs="David" w:hint="cs"/>
          <w:rtl/>
        </w:rPr>
        <w:t>'.</w:t>
      </w:r>
      <w:r w:rsidRPr="00F530CA">
        <w:rPr>
          <w:rFonts w:cs="David" w:hint="cs"/>
          <w:rtl/>
        </w:rPr>
        <w:tab/>
        <w:t xml:space="preserve">אזור מסחר מיוחד </w:t>
      </w:r>
      <w:r w:rsidRPr="00F530CA">
        <w:rPr>
          <w:rFonts w:cs="David"/>
          <w:rtl/>
        </w:rPr>
        <w:t>–</w:t>
      </w:r>
      <w:r w:rsidRPr="00F530CA">
        <w:rPr>
          <w:rFonts w:cs="David" w:hint="cs"/>
          <w:rtl/>
        </w:rPr>
        <w:t xml:space="preserve"> נכסים שהשימוש בהם הינו למסחר בתחום הגושים והחלקות שלהלן: </w:t>
      </w:r>
    </w:p>
    <w:p w14:paraId="498C608D" w14:textId="77777777" w:rsidR="00CD320B" w:rsidRPr="00F530CA" w:rsidRDefault="00CD320B" w:rsidP="00CD320B">
      <w:pPr>
        <w:ind w:left="2160" w:right="1440" w:hanging="720"/>
        <w:jc w:val="both"/>
        <w:rPr>
          <w:rFonts w:cs="David"/>
          <w:rtl/>
        </w:rPr>
      </w:pPr>
      <w:r w:rsidRPr="00F530CA">
        <w:rPr>
          <w:rFonts w:cs="David" w:hint="cs"/>
          <w:rtl/>
        </w:rPr>
        <w:tab/>
        <w:t>גוש: 11116 חלקות: 22,23,24,25,27,42.</w:t>
      </w:r>
    </w:p>
    <w:p w14:paraId="2960E0FC" w14:textId="77777777" w:rsidR="00CD320B" w:rsidRPr="00F530CA" w:rsidRDefault="00CD320B" w:rsidP="00CD320B">
      <w:pPr>
        <w:ind w:left="2160" w:right="1440" w:hanging="720"/>
        <w:jc w:val="both"/>
        <w:rPr>
          <w:rFonts w:cs="David"/>
          <w:rtl/>
        </w:rPr>
      </w:pPr>
      <w:r w:rsidRPr="00F530CA">
        <w:rPr>
          <w:rFonts w:cs="David" w:hint="cs"/>
          <w:rtl/>
        </w:rPr>
        <w:tab/>
        <w:t>גוש: 11098 חלקות: 198,200,201.</w:t>
      </w:r>
    </w:p>
    <w:p w14:paraId="04A3DC46" w14:textId="77777777" w:rsidR="00E65C1C" w:rsidRPr="00F530CA" w:rsidRDefault="00E65C1C">
      <w:pPr>
        <w:jc w:val="both"/>
        <w:rPr>
          <w:rFonts w:cs="David"/>
        </w:rPr>
      </w:pPr>
    </w:p>
    <w:p w14:paraId="1D4609CD" w14:textId="77777777" w:rsidR="00E65C1C" w:rsidRPr="00F530CA" w:rsidRDefault="00E65C1C">
      <w:pPr>
        <w:numPr>
          <w:ilvl w:val="0"/>
          <w:numId w:val="2"/>
        </w:numPr>
        <w:ind w:right="0"/>
        <w:jc w:val="both"/>
        <w:rPr>
          <w:rFonts w:cs="David"/>
        </w:rPr>
      </w:pPr>
      <w:r w:rsidRPr="00F530CA">
        <w:rPr>
          <w:rFonts w:cs="David" w:hint="cs"/>
          <w:u w:val="single"/>
          <w:rtl/>
        </w:rPr>
        <w:t>שטח בנין המשמש למגורים:</w:t>
      </w:r>
      <w:r w:rsidRPr="00F530CA">
        <w:rPr>
          <w:rFonts w:cs="David" w:hint="cs"/>
          <w:rtl/>
        </w:rPr>
        <w:t xml:space="preserve"> פירושו </w:t>
      </w:r>
      <w:r w:rsidRPr="00F530CA">
        <w:rPr>
          <w:rFonts w:cs="David"/>
          <w:rtl/>
        </w:rPr>
        <w:t>–</w:t>
      </w:r>
      <w:r w:rsidRPr="00F530CA">
        <w:rPr>
          <w:rFonts w:cs="David" w:hint="cs"/>
          <w:rtl/>
        </w:rPr>
        <w:t xml:space="preserve"> כל השטח הבנוי למעשה ברוטו, עפ"י מידות חוץ, כולל קומות עמודים, מרפסות מקורות, מדרגות, מרתפים, עליות גג, מחסנים, מקלטים וכל חלק מקורה אחר הנמצא במסגרת הבניין או מחוצה לו וכן, לרבות שטח מכל מין וסוג שהוא המשמש לחניה.</w:t>
      </w:r>
    </w:p>
    <w:p w14:paraId="22F2C2EF" w14:textId="77777777" w:rsidR="00E65C1C" w:rsidRPr="00F530CA" w:rsidRDefault="00E65C1C">
      <w:pPr>
        <w:jc w:val="both"/>
        <w:rPr>
          <w:rFonts w:cs="David"/>
        </w:rPr>
      </w:pPr>
    </w:p>
    <w:p w14:paraId="562D0CE9" w14:textId="77777777" w:rsidR="00E65C1C" w:rsidRPr="00F530CA" w:rsidRDefault="00E65C1C">
      <w:pPr>
        <w:numPr>
          <w:ilvl w:val="0"/>
          <w:numId w:val="2"/>
        </w:numPr>
        <w:ind w:right="0"/>
        <w:jc w:val="both"/>
        <w:rPr>
          <w:rFonts w:cs="David"/>
        </w:rPr>
      </w:pPr>
      <w:r w:rsidRPr="00F530CA">
        <w:rPr>
          <w:rFonts w:cs="David" w:hint="cs"/>
          <w:u w:val="single"/>
          <w:rtl/>
        </w:rPr>
        <w:t>שטח בנינים/מבנים אשר השימוש העיקרי שלו אינו מגורים (מסחר, תעשיה וכיו"ב):</w:t>
      </w:r>
      <w:r w:rsidRPr="00F530CA">
        <w:rPr>
          <w:rFonts w:cs="David" w:hint="cs"/>
          <w:rtl/>
        </w:rPr>
        <w:t xml:space="preserve"> פירושו </w:t>
      </w:r>
      <w:r w:rsidRPr="00F530CA">
        <w:rPr>
          <w:rFonts w:cs="David"/>
          <w:rtl/>
        </w:rPr>
        <w:t>–</w:t>
      </w:r>
      <w:r w:rsidRPr="00F530CA">
        <w:rPr>
          <w:rFonts w:cs="David" w:hint="cs"/>
          <w:rtl/>
        </w:rPr>
        <w:t xml:space="preserve"> כל השטח ברוטו בכל הקומות, כולל מבני עזר, סככות, יציעים ושטחים מקורים, למעט חניונים וכולל שטח הקרקע הצמוד לבניין שעיקר שימושו עם המבנה כחצר, כגינה, או לכל צורך אחר אך לא יותר מ- 50 מ"ר.</w:t>
      </w:r>
    </w:p>
    <w:p w14:paraId="1955286E" w14:textId="77777777" w:rsidR="00E65C1C" w:rsidRPr="00F530CA" w:rsidRDefault="00E65C1C">
      <w:pPr>
        <w:jc w:val="both"/>
        <w:rPr>
          <w:rFonts w:cs="David"/>
          <w:rtl/>
        </w:rPr>
      </w:pPr>
    </w:p>
    <w:p w14:paraId="72FCB902" w14:textId="77777777" w:rsidR="00E65C1C" w:rsidRPr="00F530CA" w:rsidRDefault="00E65C1C" w:rsidP="00F23F8C">
      <w:pPr>
        <w:ind w:left="1440"/>
        <w:jc w:val="both"/>
        <w:rPr>
          <w:rFonts w:cs="David"/>
          <w:rtl/>
        </w:rPr>
      </w:pPr>
      <w:r w:rsidRPr="00F530CA">
        <w:rPr>
          <w:rFonts w:cs="David" w:hint="cs"/>
          <w:rtl/>
        </w:rPr>
        <w:t>השטח הבנוי למעשה יחויב בתעריף לבניין ויתרת שטח הקרקע (מעבר ל- 50 מ"ר), תחויב לפי התעריף ליתרת שטח הקרקע בהתאם לשימוש שנעשה בקרקע.</w:t>
      </w:r>
    </w:p>
    <w:p w14:paraId="645272A4" w14:textId="77777777" w:rsidR="00E65C1C" w:rsidRPr="00F530CA" w:rsidRDefault="00E65C1C">
      <w:pPr>
        <w:ind w:left="1440"/>
        <w:jc w:val="both"/>
        <w:rPr>
          <w:rFonts w:cs="David"/>
          <w:rtl/>
        </w:rPr>
      </w:pPr>
    </w:p>
    <w:p w14:paraId="4A04F397" w14:textId="77777777" w:rsidR="00E65C1C" w:rsidRPr="00F530CA" w:rsidRDefault="00E65C1C">
      <w:pPr>
        <w:numPr>
          <w:ilvl w:val="0"/>
          <w:numId w:val="2"/>
        </w:numPr>
        <w:ind w:right="0"/>
        <w:jc w:val="both"/>
        <w:rPr>
          <w:rFonts w:cs="David"/>
        </w:rPr>
      </w:pPr>
      <w:r w:rsidRPr="00F530CA">
        <w:rPr>
          <w:rFonts w:cs="David" w:hint="cs"/>
          <w:u w:val="single"/>
          <w:rtl/>
        </w:rPr>
        <w:t>השגה וערר:</w:t>
      </w:r>
      <w:r w:rsidRPr="00F530CA">
        <w:rPr>
          <w:rFonts w:cs="David" w:hint="cs"/>
          <w:rtl/>
        </w:rPr>
        <w:t xml:space="preserve"> מחזיק או בעל נכס רשאים להגיש השגה על החיוב תוך 90 יום מתאריך תחילת החיוב וכן ערר -  </w:t>
      </w:r>
      <w:proofErr w:type="spellStart"/>
      <w:r w:rsidRPr="00F530CA">
        <w:rPr>
          <w:rFonts w:cs="David" w:hint="cs"/>
          <w:rtl/>
        </w:rPr>
        <w:t>הכל</w:t>
      </w:r>
      <w:proofErr w:type="spellEnd"/>
      <w:r w:rsidRPr="00F530CA">
        <w:rPr>
          <w:rFonts w:cs="David" w:hint="cs"/>
          <w:rtl/>
        </w:rPr>
        <w:t xml:space="preserve"> כאמור בחוק הרשויות המקומיות (ערר על קביעת ארנונה כללית) ומן הנימוקים המפורטים בו.</w:t>
      </w:r>
    </w:p>
    <w:p w14:paraId="3B01C4EB" w14:textId="77777777" w:rsidR="00E65C1C" w:rsidRPr="00F530CA" w:rsidRDefault="00E65C1C">
      <w:pPr>
        <w:jc w:val="both"/>
        <w:rPr>
          <w:rFonts w:cs="David"/>
          <w:rtl/>
        </w:rPr>
      </w:pPr>
    </w:p>
    <w:p w14:paraId="4DEC35C6" w14:textId="77777777" w:rsidR="00E65C1C" w:rsidRPr="00F530CA" w:rsidRDefault="00E65C1C">
      <w:pPr>
        <w:numPr>
          <w:ilvl w:val="0"/>
          <w:numId w:val="2"/>
        </w:numPr>
        <w:ind w:right="0"/>
        <w:jc w:val="both"/>
        <w:rPr>
          <w:rFonts w:cs="David"/>
        </w:rPr>
      </w:pPr>
      <w:r w:rsidRPr="00F530CA">
        <w:rPr>
          <w:rFonts w:cs="David" w:hint="cs"/>
          <w:u w:val="single"/>
          <w:rtl/>
        </w:rPr>
        <w:t>אישור להעברה בספרי המקרקעין:</w:t>
      </w:r>
      <w:r w:rsidRPr="00F530CA">
        <w:rPr>
          <w:rFonts w:cs="David" w:hint="cs"/>
          <w:rtl/>
        </w:rPr>
        <w:t xml:space="preserve"> מחזיק או בעלי נכס המבקשים אישור להעברת הנכס בלשכת רישום המקרקעין (טאבו), ישלמו למועצה את כל החובות הרובצים על הנכס שעבורו מבוקש אישור וכן את מלוא החיוב עד תום שנת הכספים בטרם קבלת האישור.</w:t>
      </w:r>
    </w:p>
    <w:p w14:paraId="79D7D4ED" w14:textId="77777777" w:rsidR="00E65C1C" w:rsidRPr="00F530CA" w:rsidRDefault="00E65C1C">
      <w:pPr>
        <w:jc w:val="both"/>
        <w:rPr>
          <w:rFonts w:cs="David"/>
          <w:rtl/>
        </w:rPr>
      </w:pPr>
    </w:p>
    <w:p w14:paraId="68108CCB" w14:textId="4DEB3BB4" w:rsidR="00E65C1C" w:rsidRPr="00F530CA" w:rsidRDefault="00E65C1C">
      <w:pPr>
        <w:numPr>
          <w:ilvl w:val="0"/>
          <w:numId w:val="2"/>
        </w:numPr>
        <w:ind w:right="0"/>
        <w:jc w:val="both"/>
        <w:rPr>
          <w:rFonts w:cs="David"/>
        </w:rPr>
      </w:pPr>
      <w:r w:rsidRPr="00F530CA">
        <w:rPr>
          <w:rFonts w:cs="David" w:hint="cs"/>
          <w:u w:val="single"/>
          <w:rtl/>
        </w:rPr>
        <w:t>בנין המשמש למגורים ולצורך אחר (שימוש מעורב עם מגורים):</w:t>
      </w:r>
      <w:r w:rsidRPr="00F530CA">
        <w:rPr>
          <w:rFonts w:cs="David" w:hint="cs"/>
          <w:rtl/>
        </w:rPr>
        <w:t xml:space="preserve"> יחידות המשמשות גם למגורים וגם לשימוש אחר יחולקו לפי השימוש ויחושבו בהתאם לשטחים המוחזקים בפועל לכל שימוש.</w:t>
      </w:r>
    </w:p>
    <w:p w14:paraId="45D11AD6" w14:textId="5AF62531" w:rsidR="005254BF" w:rsidRDefault="005254BF">
      <w:pPr>
        <w:jc w:val="both"/>
        <w:rPr>
          <w:rFonts w:cs="David"/>
          <w:rtl/>
        </w:rPr>
      </w:pPr>
      <w:r>
        <w:rPr>
          <w:rFonts w:cs="David"/>
          <w:noProof/>
          <w:rtl/>
          <w:lang w:val="he-IL"/>
        </w:rPr>
        <w:lastRenderedPageBreak/>
        <w:drawing>
          <wp:anchor distT="0" distB="0" distL="114300" distR="114300" simplePos="0" relativeHeight="251661312" behindDoc="1" locked="0" layoutInCell="1" allowOverlap="1" wp14:anchorId="6CE948F7" wp14:editId="0F31B700">
            <wp:simplePos x="0" y="0"/>
            <wp:positionH relativeFrom="margin">
              <wp:posOffset>-1235710</wp:posOffset>
            </wp:positionH>
            <wp:positionV relativeFrom="paragraph">
              <wp:posOffset>-948690</wp:posOffset>
            </wp:positionV>
            <wp:extent cx="7856220" cy="11182350"/>
            <wp:effectExtent l="0" t="0" r="0" b="0"/>
            <wp:wrapNone/>
            <wp:docPr id="1854346546" name="תמונה 2" descr="תמונה שמכילה טקסט, צילום מסך, עיצוב&#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4346546" name="תמונה 2" descr="תמונה שמכילה טקסט, צילום מסך, עיצוב&#10;&#10;התיאור נוצר באופן אוטומטי"/>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856220" cy="11182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D281FF" w14:textId="3366A615" w:rsidR="005254BF" w:rsidRDefault="005254BF">
      <w:pPr>
        <w:jc w:val="both"/>
        <w:rPr>
          <w:rFonts w:cs="David"/>
          <w:rtl/>
        </w:rPr>
      </w:pPr>
    </w:p>
    <w:p w14:paraId="45989296" w14:textId="28C99543" w:rsidR="005254BF" w:rsidRDefault="005254BF">
      <w:pPr>
        <w:jc w:val="both"/>
        <w:rPr>
          <w:rFonts w:cs="David"/>
          <w:rtl/>
        </w:rPr>
      </w:pPr>
    </w:p>
    <w:p w14:paraId="6DC1E01D" w14:textId="77777777" w:rsidR="005254BF" w:rsidRDefault="005254BF">
      <w:pPr>
        <w:jc w:val="both"/>
        <w:rPr>
          <w:rFonts w:cs="David"/>
          <w:rtl/>
        </w:rPr>
      </w:pPr>
    </w:p>
    <w:p w14:paraId="7335FB5F" w14:textId="77777777" w:rsidR="005254BF" w:rsidRDefault="005254BF">
      <w:pPr>
        <w:jc w:val="both"/>
        <w:rPr>
          <w:rFonts w:cs="David"/>
          <w:rtl/>
        </w:rPr>
      </w:pPr>
    </w:p>
    <w:p w14:paraId="0FAF6AF5" w14:textId="77777777" w:rsidR="005254BF" w:rsidRDefault="005254BF">
      <w:pPr>
        <w:jc w:val="both"/>
        <w:rPr>
          <w:rFonts w:cs="David"/>
          <w:rtl/>
        </w:rPr>
      </w:pPr>
    </w:p>
    <w:p w14:paraId="3B5D6A40" w14:textId="77777777" w:rsidR="005254BF" w:rsidRDefault="005254BF">
      <w:pPr>
        <w:jc w:val="both"/>
        <w:rPr>
          <w:rFonts w:cs="David"/>
          <w:rtl/>
        </w:rPr>
      </w:pPr>
    </w:p>
    <w:p w14:paraId="3465D06F" w14:textId="77777777" w:rsidR="005254BF" w:rsidRDefault="005254BF">
      <w:pPr>
        <w:jc w:val="both"/>
        <w:rPr>
          <w:rFonts w:cs="David"/>
          <w:rtl/>
        </w:rPr>
      </w:pPr>
    </w:p>
    <w:p w14:paraId="4919A706" w14:textId="77777777" w:rsidR="005254BF" w:rsidRDefault="005254BF">
      <w:pPr>
        <w:jc w:val="both"/>
        <w:rPr>
          <w:rFonts w:cs="David"/>
          <w:rtl/>
        </w:rPr>
      </w:pPr>
    </w:p>
    <w:p w14:paraId="666342DA" w14:textId="77777777" w:rsidR="005254BF" w:rsidRDefault="005254BF">
      <w:pPr>
        <w:jc w:val="both"/>
        <w:rPr>
          <w:rFonts w:cs="David"/>
          <w:rtl/>
        </w:rPr>
      </w:pPr>
    </w:p>
    <w:p w14:paraId="2762BDE8" w14:textId="77777777" w:rsidR="005254BF" w:rsidRDefault="005254BF">
      <w:pPr>
        <w:jc w:val="both"/>
        <w:rPr>
          <w:rFonts w:cs="David"/>
          <w:rtl/>
        </w:rPr>
      </w:pPr>
    </w:p>
    <w:p w14:paraId="5FF897EB" w14:textId="77777777" w:rsidR="005254BF" w:rsidRDefault="005254BF">
      <w:pPr>
        <w:jc w:val="both"/>
        <w:rPr>
          <w:rFonts w:cs="David"/>
          <w:rtl/>
        </w:rPr>
      </w:pPr>
    </w:p>
    <w:p w14:paraId="704CCE63" w14:textId="77777777" w:rsidR="005254BF" w:rsidRDefault="005254BF">
      <w:pPr>
        <w:jc w:val="both"/>
        <w:rPr>
          <w:rFonts w:cs="David"/>
          <w:rtl/>
        </w:rPr>
      </w:pPr>
    </w:p>
    <w:p w14:paraId="5DF63BF5" w14:textId="2A9616D1" w:rsidR="00E65C1C" w:rsidRPr="00F530CA" w:rsidRDefault="00E65C1C">
      <w:pPr>
        <w:jc w:val="both"/>
        <w:rPr>
          <w:rFonts w:cs="David"/>
          <w:rtl/>
        </w:rPr>
      </w:pPr>
    </w:p>
    <w:p w14:paraId="4A671BA4" w14:textId="77777777" w:rsidR="00E65C1C" w:rsidRPr="00F530CA" w:rsidRDefault="00E65C1C">
      <w:pPr>
        <w:numPr>
          <w:ilvl w:val="0"/>
          <w:numId w:val="2"/>
        </w:numPr>
        <w:ind w:right="0"/>
        <w:jc w:val="both"/>
        <w:rPr>
          <w:rFonts w:cs="David"/>
        </w:rPr>
      </w:pPr>
      <w:r w:rsidRPr="00F530CA">
        <w:rPr>
          <w:rFonts w:cs="David" w:hint="cs"/>
          <w:u w:val="single"/>
          <w:rtl/>
        </w:rPr>
        <w:t>אולמות שמחה</w:t>
      </w:r>
      <w:r w:rsidRPr="00F530CA">
        <w:rPr>
          <w:rFonts w:cs="David" w:hint="cs"/>
          <w:rtl/>
        </w:rPr>
        <w:t>: אולמות המשמשים לכינוסים, אירועים פרטיים וציבוריים.</w:t>
      </w:r>
    </w:p>
    <w:p w14:paraId="709C4328" w14:textId="64FB3B33" w:rsidR="00E65C1C" w:rsidRPr="00F530CA" w:rsidRDefault="00E65C1C">
      <w:pPr>
        <w:jc w:val="both"/>
        <w:rPr>
          <w:rFonts w:cs="David"/>
          <w:rtl/>
        </w:rPr>
      </w:pPr>
    </w:p>
    <w:p w14:paraId="35C95AE8" w14:textId="02103E62" w:rsidR="00E65C1C" w:rsidRPr="00F530CA" w:rsidRDefault="00E65C1C">
      <w:pPr>
        <w:numPr>
          <w:ilvl w:val="0"/>
          <w:numId w:val="2"/>
        </w:numPr>
        <w:ind w:right="0"/>
        <w:jc w:val="both"/>
        <w:rPr>
          <w:rFonts w:cs="David"/>
        </w:rPr>
      </w:pPr>
      <w:r w:rsidRPr="00F530CA">
        <w:rPr>
          <w:rFonts w:cs="David" w:hint="cs"/>
          <w:u w:val="single"/>
          <w:rtl/>
        </w:rPr>
        <w:t>מועדוני ספורט נופש וכושר</w:t>
      </w:r>
      <w:r w:rsidRPr="00F530CA">
        <w:rPr>
          <w:rFonts w:cs="David" w:hint="cs"/>
          <w:rtl/>
        </w:rPr>
        <w:t>: כל המבנים כולל שטח בריכות של מועדונים המשמשים לפעילות נופש, ספורט, כושר ומנוחה.</w:t>
      </w:r>
    </w:p>
    <w:p w14:paraId="08B1360D" w14:textId="658E421A" w:rsidR="00E65C1C" w:rsidRPr="00F530CA" w:rsidRDefault="00E65C1C">
      <w:pPr>
        <w:jc w:val="both"/>
        <w:rPr>
          <w:rFonts w:cs="David"/>
          <w:rtl/>
        </w:rPr>
      </w:pPr>
    </w:p>
    <w:p w14:paraId="117333F1" w14:textId="158E2F6A" w:rsidR="00F530CA" w:rsidRDefault="00E65C1C">
      <w:pPr>
        <w:numPr>
          <w:ilvl w:val="0"/>
          <w:numId w:val="2"/>
        </w:numPr>
        <w:ind w:right="0"/>
        <w:jc w:val="both"/>
        <w:rPr>
          <w:rFonts w:cs="David"/>
          <w:rtl/>
        </w:rPr>
      </w:pPr>
      <w:r w:rsidRPr="00F530CA">
        <w:rPr>
          <w:rFonts w:cs="David" w:hint="cs"/>
          <w:u w:val="single"/>
          <w:rtl/>
        </w:rPr>
        <w:t>מיתקנים</w:t>
      </w:r>
      <w:r w:rsidRPr="00F530CA">
        <w:rPr>
          <w:rFonts w:cs="David" w:hint="cs"/>
          <w:rtl/>
        </w:rPr>
        <w:t xml:space="preserve">: כל מתקן המשמש לחשמל, אנרגיה, גז, מים, תקשורת, חלוקת דואר, מתקני שאיבה, בריכות, בארות, </w:t>
      </w:r>
      <w:proofErr w:type="spellStart"/>
      <w:r w:rsidRPr="00F530CA">
        <w:rPr>
          <w:rFonts w:cs="David" w:hint="cs"/>
          <w:rtl/>
        </w:rPr>
        <w:t>מיכלים</w:t>
      </w:r>
      <w:proofErr w:type="spellEnd"/>
      <w:r w:rsidRPr="00F530CA">
        <w:rPr>
          <w:rFonts w:cs="David" w:hint="cs"/>
          <w:rtl/>
        </w:rPr>
        <w:t>, תחנות, שנאים ומרכזיות טלפון, כולל שטח הקרקע שבשימוש.</w:t>
      </w:r>
    </w:p>
    <w:p w14:paraId="0B9C6644" w14:textId="3F23889E" w:rsidR="00E65C1C" w:rsidRPr="00F530CA" w:rsidRDefault="00F530CA" w:rsidP="00F530CA">
      <w:pPr>
        <w:ind w:left="1440" w:right="1440"/>
        <w:jc w:val="both"/>
        <w:rPr>
          <w:rFonts w:cs="David"/>
        </w:rPr>
      </w:pPr>
      <w:r>
        <w:rPr>
          <w:rFonts w:cs="David"/>
          <w:rtl/>
        </w:rPr>
        <w:br w:type="page"/>
      </w:r>
    </w:p>
    <w:p w14:paraId="237DC0F1" w14:textId="1CA571AB" w:rsidR="005E3890" w:rsidRDefault="005E3890">
      <w:pPr>
        <w:jc w:val="both"/>
        <w:rPr>
          <w:rFonts w:cs="David"/>
          <w:rtl/>
        </w:rPr>
      </w:pPr>
      <w:r>
        <w:rPr>
          <w:rFonts w:cs="David"/>
          <w:noProof/>
          <w:rtl/>
          <w:lang w:val="he-IL"/>
        </w:rPr>
        <w:lastRenderedPageBreak/>
        <w:drawing>
          <wp:anchor distT="0" distB="0" distL="114300" distR="114300" simplePos="0" relativeHeight="251659264" behindDoc="1" locked="0" layoutInCell="1" allowOverlap="1" wp14:anchorId="698D33EE" wp14:editId="365CF51B">
            <wp:simplePos x="0" y="0"/>
            <wp:positionH relativeFrom="page">
              <wp:posOffset>-868680</wp:posOffset>
            </wp:positionH>
            <wp:positionV relativeFrom="paragraph">
              <wp:posOffset>-895350</wp:posOffset>
            </wp:positionV>
            <wp:extent cx="8625840" cy="11182350"/>
            <wp:effectExtent l="0" t="0" r="3810" b="0"/>
            <wp:wrapNone/>
            <wp:docPr id="1443445046"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25840" cy="11182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0BFDA6" w14:textId="4DB7BB9E" w:rsidR="00E65C1C" w:rsidRPr="00F530CA" w:rsidRDefault="00E65C1C">
      <w:pPr>
        <w:jc w:val="both"/>
        <w:rPr>
          <w:rFonts w:cs="David"/>
          <w:rtl/>
        </w:rPr>
      </w:pPr>
    </w:p>
    <w:p w14:paraId="090E6C99" w14:textId="77777777" w:rsidR="00E65C1C" w:rsidRPr="00F530CA" w:rsidRDefault="00E65C1C">
      <w:pPr>
        <w:jc w:val="both"/>
        <w:rPr>
          <w:rFonts w:cs="David"/>
          <w:rtl/>
        </w:rPr>
      </w:pPr>
    </w:p>
    <w:p w14:paraId="1DC53071" w14:textId="77777777" w:rsidR="005E3890" w:rsidRDefault="005E3890" w:rsidP="005E3890">
      <w:pPr>
        <w:ind w:left="360" w:right="720"/>
        <w:jc w:val="both"/>
        <w:rPr>
          <w:rFonts w:cs="David"/>
          <w:b/>
          <w:bCs/>
          <w:u w:val="single"/>
          <w:rtl/>
        </w:rPr>
      </w:pPr>
    </w:p>
    <w:p w14:paraId="1170089C" w14:textId="77777777" w:rsidR="005E3890" w:rsidRDefault="005E3890" w:rsidP="005E3890">
      <w:pPr>
        <w:ind w:left="360" w:right="720"/>
        <w:jc w:val="both"/>
        <w:rPr>
          <w:rFonts w:cs="David"/>
          <w:b/>
          <w:bCs/>
          <w:u w:val="single"/>
          <w:rtl/>
        </w:rPr>
      </w:pPr>
    </w:p>
    <w:p w14:paraId="31600B57" w14:textId="77777777" w:rsidR="005E3890" w:rsidRDefault="005E3890" w:rsidP="005E3890">
      <w:pPr>
        <w:ind w:left="360" w:right="720"/>
        <w:jc w:val="both"/>
        <w:rPr>
          <w:rFonts w:cs="David"/>
          <w:b/>
          <w:bCs/>
          <w:u w:val="single"/>
          <w:rtl/>
        </w:rPr>
      </w:pPr>
    </w:p>
    <w:p w14:paraId="2A29DED5" w14:textId="77777777" w:rsidR="005E3890" w:rsidRDefault="005E3890" w:rsidP="005E3890">
      <w:pPr>
        <w:ind w:left="360" w:right="720"/>
        <w:jc w:val="both"/>
        <w:rPr>
          <w:rFonts w:cs="David"/>
          <w:b/>
          <w:bCs/>
          <w:u w:val="single"/>
          <w:rtl/>
        </w:rPr>
      </w:pPr>
    </w:p>
    <w:p w14:paraId="439BA931" w14:textId="77777777" w:rsidR="005E3890" w:rsidRDefault="005E3890" w:rsidP="005E3890">
      <w:pPr>
        <w:ind w:left="360" w:right="720"/>
        <w:jc w:val="both"/>
        <w:rPr>
          <w:rFonts w:cs="David"/>
          <w:b/>
          <w:bCs/>
          <w:u w:val="single"/>
          <w:rtl/>
        </w:rPr>
      </w:pPr>
    </w:p>
    <w:p w14:paraId="07483411" w14:textId="77777777" w:rsidR="005E3890" w:rsidRDefault="005E3890" w:rsidP="005E3890">
      <w:pPr>
        <w:ind w:left="360" w:right="720"/>
        <w:jc w:val="both"/>
        <w:rPr>
          <w:rFonts w:cs="David"/>
          <w:b/>
          <w:bCs/>
          <w:u w:val="single"/>
          <w:rtl/>
        </w:rPr>
      </w:pPr>
    </w:p>
    <w:p w14:paraId="74F1F2C3" w14:textId="77777777" w:rsidR="005E3890" w:rsidRDefault="005E3890" w:rsidP="005E3890">
      <w:pPr>
        <w:ind w:left="360" w:right="720"/>
        <w:jc w:val="both"/>
        <w:rPr>
          <w:rFonts w:cs="David"/>
          <w:b/>
          <w:bCs/>
          <w:u w:val="single"/>
          <w:rtl/>
        </w:rPr>
      </w:pPr>
    </w:p>
    <w:p w14:paraId="04D99273" w14:textId="77777777" w:rsidR="005E3890" w:rsidRDefault="005E3890" w:rsidP="005254BF">
      <w:pPr>
        <w:ind w:right="720"/>
        <w:jc w:val="both"/>
        <w:rPr>
          <w:rFonts w:cs="David"/>
          <w:b/>
          <w:bCs/>
          <w:u w:val="single"/>
          <w:rtl/>
        </w:rPr>
      </w:pPr>
    </w:p>
    <w:p w14:paraId="3254FCB9" w14:textId="77777777" w:rsidR="005254BF" w:rsidRDefault="005254BF" w:rsidP="005254BF">
      <w:pPr>
        <w:ind w:right="720"/>
        <w:jc w:val="both"/>
        <w:rPr>
          <w:rFonts w:cs="David"/>
          <w:b/>
          <w:bCs/>
          <w:u w:val="single"/>
          <w:rtl/>
        </w:rPr>
      </w:pPr>
    </w:p>
    <w:p w14:paraId="0968F244" w14:textId="6909F542" w:rsidR="00E65C1C" w:rsidRPr="00F530CA" w:rsidRDefault="005E3890" w:rsidP="005E3890">
      <w:pPr>
        <w:ind w:left="360" w:right="720"/>
        <w:jc w:val="both"/>
        <w:rPr>
          <w:rFonts w:cs="David"/>
        </w:rPr>
      </w:pPr>
      <w:r>
        <w:rPr>
          <w:rFonts w:cs="David" w:hint="cs"/>
          <w:b/>
          <w:bCs/>
          <w:u w:val="single"/>
          <w:rtl/>
        </w:rPr>
        <w:t>1.</w:t>
      </w:r>
      <w:r w:rsidR="00E65C1C" w:rsidRPr="00F530CA">
        <w:rPr>
          <w:rFonts w:cs="David" w:hint="cs"/>
          <w:b/>
          <w:bCs/>
          <w:u w:val="single"/>
          <w:rtl/>
        </w:rPr>
        <w:t>שיעורי הארנונה</w:t>
      </w:r>
      <w:r w:rsidR="00E65C1C" w:rsidRPr="00F530CA">
        <w:rPr>
          <w:rFonts w:cs="David" w:hint="cs"/>
          <w:rtl/>
        </w:rPr>
        <w:t>:</w:t>
      </w:r>
    </w:p>
    <w:p w14:paraId="1A22D586" w14:textId="77777777" w:rsidR="00E65C1C" w:rsidRPr="00F530CA" w:rsidRDefault="00E65C1C">
      <w:pPr>
        <w:pStyle w:val="1"/>
        <w:rPr>
          <w:rFonts w:cs="David"/>
          <w:rtl/>
        </w:rPr>
      </w:pPr>
      <w:r w:rsidRPr="00F530CA">
        <w:rPr>
          <w:rFonts w:cs="David" w:hint="cs"/>
          <w:rtl/>
        </w:rPr>
        <w:t>בש"ח למ"ר</w:t>
      </w:r>
    </w:p>
    <w:p w14:paraId="45663FB5" w14:textId="77777777" w:rsidR="00E65C1C" w:rsidRPr="00F530CA" w:rsidRDefault="00E65C1C">
      <w:pPr>
        <w:ind w:left="720"/>
        <w:jc w:val="both"/>
        <w:rPr>
          <w:rFonts w:cs="David"/>
          <w:rtl/>
        </w:rPr>
      </w:pPr>
      <w:r w:rsidRPr="00F530CA">
        <w:rPr>
          <w:rFonts w:cs="David" w:hint="cs"/>
          <w:rtl/>
        </w:rPr>
        <w:t>א.</w:t>
      </w:r>
      <w:r w:rsidRPr="00F530CA">
        <w:rPr>
          <w:rFonts w:cs="David" w:hint="cs"/>
          <w:rtl/>
        </w:rPr>
        <w:tab/>
      </w:r>
      <w:r w:rsidRPr="00F530CA">
        <w:rPr>
          <w:rFonts w:cs="David" w:hint="cs"/>
          <w:u w:val="single"/>
          <w:rtl/>
        </w:rPr>
        <w:t>בנינים המשמשים:</w:t>
      </w:r>
      <w:r w:rsidRPr="00F530CA">
        <w:rPr>
          <w:rFonts w:cs="David" w:hint="cs"/>
          <w:rtl/>
        </w:rPr>
        <w:tab/>
      </w:r>
      <w:r w:rsidRPr="00F530CA">
        <w:rPr>
          <w:rFonts w:cs="David" w:hint="cs"/>
          <w:rtl/>
        </w:rPr>
        <w:tab/>
      </w:r>
      <w:r w:rsidRPr="00F530CA">
        <w:rPr>
          <w:rFonts w:cs="David" w:hint="cs"/>
          <w:rtl/>
        </w:rPr>
        <w:tab/>
      </w:r>
      <w:r w:rsidRPr="00F530CA">
        <w:rPr>
          <w:rFonts w:cs="David" w:hint="cs"/>
          <w:rtl/>
        </w:rPr>
        <w:tab/>
      </w:r>
      <w:r w:rsidRPr="00F530CA">
        <w:rPr>
          <w:rFonts w:cs="David" w:hint="cs"/>
          <w:b/>
          <w:bCs/>
          <w:u w:val="single"/>
          <w:rtl/>
        </w:rPr>
        <w:t>סוג הנכס</w:t>
      </w:r>
      <w:r w:rsidRPr="00F530CA">
        <w:rPr>
          <w:rFonts w:cs="David" w:hint="cs"/>
          <w:rtl/>
        </w:rPr>
        <w:t xml:space="preserve">  </w:t>
      </w:r>
      <w:r w:rsidRPr="00F530CA">
        <w:rPr>
          <w:rFonts w:cs="David" w:hint="cs"/>
          <w:rtl/>
        </w:rPr>
        <w:tab/>
        <w:t xml:space="preserve"> </w:t>
      </w:r>
      <w:r w:rsidRPr="00F530CA">
        <w:rPr>
          <w:rFonts w:cs="David" w:hint="cs"/>
          <w:b/>
          <w:bCs/>
          <w:u w:val="single"/>
          <w:rtl/>
        </w:rPr>
        <w:t>לשנה</w:t>
      </w:r>
      <w:r w:rsidRPr="00F530CA">
        <w:rPr>
          <w:rFonts w:cs="David" w:hint="cs"/>
          <w:rtl/>
        </w:rPr>
        <w:tab/>
      </w:r>
      <w:r w:rsidRPr="00F530CA">
        <w:rPr>
          <w:rFonts w:cs="David" w:hint="cs"/>
          <w:b/>
          <w:bCs/>
          <w:u w:val="single"/>
          <w:rtl/>
        </w:rPr>
        <w:t xml:space="preserve"> </w:t>
      </w:r>
    </w:p>
    <w:p w14:paraId="7EA6EE46" w14:textId="77777777" w:rsidR="00E65C1C" w:rsidRPr="00F530CA" w:rsidRDefault="00E65C1C">
      <w:pPr>
        <w:jc w:val="both"/>
        <w:rPr>
          <w:rFonts w:cs="David"/>
        </w:rPr>
      </w:pPr>
    </w:p>
    <w:p w14:paraId="650FE65E" w14:textId="38E17A2F" w:rsidR="00E65C1C" w:rsidRPr="00F530CA" w:rsidRDefault="00E65C1C" w:rsidP="00CF2F5C">
      <w:pPr>
        <w:jc w:val="both"/>
        <w:rPr>
          <w:rFonts w:cs="David"/>
          <w:rtl/>
        </w:rPr>
      </w:pPr>
      <w:r w:rsidRPr="00F530CA">
        <w:rPr>
          <w:rFonts w:cs="David" w:hint="cs"/>
          <w:rtl/>
        </w:rPr>
        <w:tab/>
      </w:r>
      <w:r w:rsidRPr="00F530CA">
        <w:rPr>
          <w:rFonts w:cs="David" w:hint="cs"/>
          <w:rtl/>
        </w:rPr>
        <w:tab/>
        <w:t>1. למגורים</w:t>
      </w:r>
      <w:r w:rsidRPr="00F530CA">
        <w:rPr>
          <w:rFonts w:cs="David" w:hint="cs"/>
          <w:rtl/>
        </w:rPr>
        <w:tab/>
      </w:r>
      <w:r w:rsidRPr="00F530CA">
        <w:rPr>
          <w:rFonts w:cs="David" w:hint="cs"/>
          <w:rtl/>
        </w:rPr>
        <w:tab/>
      </w:r>
      <w:r w:rsidRPr="00F530CA">
        <w:rPr>
          <w:rFonts w:cs="David" w:hint="cs"/>
          <w:rtl/>
        </w:rPr>
        <w:tab/>
      </w:r>
      <w:r w:rsidRPr="00F530CA">
        <w:rPr>
          <w:rFonts w:cs="David" w:hint="cs"/>
          <w:rtl/>
        </w:rPr>
        <w:tab/>
      </w:r>
      <w:r w:rsidRPr="00F530CA">
        <w:rPr>
          <w:rFonts w:cs="David" w:hint="cs"/>
          <w:rtl/>
        </w:rPr>
        <w:tab/>
        <w:t>10</w:t>
      </w:r>
      <w:r w:rsidR="004433BF" w:rsidRPr="00F530CA">
        <w:rPr>
          <w:rFonts w:cs="David" w:hint="cs"/>
          <w:rtl/>
        </w:rPr>
        <w:t>1</w:t>
      </w:r>
      <w:r w:rsidRPr="00F530CA">
        <w:rPr>
          <w:rFonts w:cs="David" w:hint="cs"/>
          <w:rtl/>
        </w:rPr>
        <w:t>-10</w:t>
      </w:r>
      <w:r w:rsidR="004433BF" w:rsidRPr="00F530CA">
        <w:rPr>
          <w:rFonts w:cs="David" w:hint="cs"/>
          <w:rtl/>
        </w:rPr>
        <w:t>3</w:t>
      </w:r>
      <w:r w:rsidR="0050010C">
        <w:rPr>
          <w:rFonts w:cs="David" w:hint="cs"/>
          <w:rtl/>
        </w:rPr>
        <w:tab/>
      </w:r>
      <w:r w:rsidRPr="00F530CA">
        <w:rPr>
          <w:rFonts w:cs="David" w:hint="cs"/>
          <w:rtl/>
        </w:rPr>
        <w:tab/>
      </w:r>
      <w:r w:rsidR="004A239C">
        <w:rPr>
          <w:rFonts w:cs="David" w:hint="cs"/>
          <w:rtl/>
        </w:rPr>
        <w:t>44.87</w:t>
      </w:r>
      <w:r w:rsidR="0050010C">
        <w:rPr>
          <w:rFonts w:cs="David" w:hint="cs"/>
          <w:rtl/>
        </w:rPr>
        <w:tab/>
        <w:t xml:space="preserve"> </w:t>
      </w:r>
    </w:p>
    <w:p w14:paraId="2E059691" w14:textId="77777777" w:rsidR="00E65C1C" w:rsidRPr="00F530CA" w:rsidRDefault="00E65C1C">
      <w:pPr>
        <w:jc w:val="both"/>
        <w:rPr>
          <w:rFonts w:cs="David"/>
          <w:rtl/>
        </w:rPr>
      </w:pPr>
    </w:p>
    <w:p w14:paraId="276DFA2A" w14:textId="77777777" w:rsidR="00E65C1C" w:rsidRPr="00F530CA" w:rsidRDefault="00E65C1C">
      <w:pPr>
        <w:jc w:val="both"/>
        <w:rPr>
          <w:rFonts w:cs="David"/>
          <w:rtl/>
        </w:rPr>
      </w:pPr>
      <w:r w:rsidRPr="00F530CA">
        <w:rPr>
          <w:rFonts w:cs="David" w:hint="cs"/>
          <w:rtl/>
        </w:rPr>
        <w:tab/>
      </w:r>
      <w:r w:rsidRPr="00F530CA">
        <w:rPr>
          <w:rFonts w:cs="David" w:hint="cs"/>
          <w:rtl/>
        </w:rPr>
        <w:tab/>
        <w:t>2. למסחר, עסקים, שירותים לרבות משרדים</w:t>
      </w:r>
      <w:r w:rsidRPr="00F530CA">
        <w:rPr>
          <w:rFonts w:cs="David" w:hint="cs"/>
          <w:rtl/>
        </w:rPr>
        <w:tab/>
      </w:r>
    </w:p>
    <w:p w14:paraId="4122EDA8" w14:textId="77777777" w:rsidR="003F6A3E" w:rsidRPr="00F530CA" w:rsidRDefault="00E65C1C" w:rsidP="003F6A3E">
      <w:pPr>
        <w:jc w:val="both"/>
        <w:rPr>
          <w:rFonts w:cs="David"/>
          <w:rtl/>
        </w:rPr>
      </w:pPr>
      <w:r w:rsidRPr="00F530CA">
        <w:rPr>
          <w:rFonts w:cs="David" w:hint="cs"/>
          <w:rtl/>
        </w:rPr>
        <w:tab/>
      </w:r>
      <w:r w:rsidRPr="00F530CA">
        <w:rPr>
          <w:rFonts w:cs="David" w:hint="cs"/>
          <w:rtl/>
        </w:rPr>
        <w:tab/>
        <w:t xml:space="preserve">   </w:t>
      </w:r>
    </w:p>
    <w:p w14:paraId="74041C0C" w14:textId="148FF6F0" w:rsidR="00E65C1C" w:rsidRPr="00F530CA" w:rsidRDefault="003F6A3E" w:rsidP="001845F4">
      <w:pPr>
        <w:numPr>
          <w:ilvl w:val="0"/>
          <w:numId w:val="9"/>
        </w:numPr>
        <w:jc w:val="both"/>
        <w:rPr>
          <w:rFonts w:cs="David"/>
          <w:rtl/>
        </w:rPr>
      </w:pPr>
      <w:r w:rsidRPr="00F530CA">
        <w:rPr>
          <w:rFonts w:cs="David" w:hint="cs"/>
          <w:rtl/>
        </w:rPr>
        <w:t>עד 60 מ"ר ראשונים</w:t>
      </w:r>
      <w:r w:rsidRPr="00F530CA">
        <w:rPr>
          <w:rFonts w:cs="David" w:hint="cs"/>
          <w:rtl/>
        </w:rPr>
        <w:tab/>
      </w:r>
      <w:r w:rsidRPr="00F530CA">
        <w:rPr>
          <w:rFonts w:cs="David" w:hint="cs"/>
          <w:rtl/>
        </w:rPr>
        <w:tab/>
      </w:r>
      <w:r w:rsidRPr="00F530CA">
        <w:rPr>
          <w:rFonts w:cs="David" w:hint="cs"/>
          <w:rtl/>
        </w:rPr>
        <w:tab/>
      </w:r>
      <w:r w:rsidR="00E65C1C" w:rsidRPr="00F530CA">
        <w:rPr>
          <w:rFonts w:cs="David" w:hint="cs"/>
          <w:rtl/>
        </w:rPr>
        <w:t>320</w:t>
      </w:r>
      <w:r w:rsidR="00E65C1C" w:rsidRPr="00F530CA">
        <w:rPr>
          <w:rFonts w:cs="David" w:hint="cs"/>
          <w:rtl/>
        </w:rPr>
        <w:tab/>
      </w:r>
      <w:r w:rsidR="00E65C1C" w:rsidRPr="00F530CA">
        <w:rPr>
          <w:rFonts w:cs="David" w:hint="cs"/>
          <w:rtl/>
        </w:rPr>
        <w:tab/>
      </w:r>
      <w:r w:rsidR="00945E8A">
        <w:rPr>
          <w:rFonts w:cs="David" w:hint="cs"/>
          <w:rtl/>
        </w:rPr>
        <w:t>88.09</w:t>
      </w:r>
    </w:p>
    <w:p w14:paraId="5CB4E647" w14:textId="0065217A" w:rsidR="005322C6" w:rsidRDefault="003F6A3E" w:rsidP="001845F4">
      <w:pPr>
        <w:numPr>
          <w:ilvl w:val="0"/>
          <w:numId w:val="9"/>
        </w:numPr>
        <w:jc w:val="both"/>
        <w:rPr>
          <w:rFonts w:cs="David"/>
        </w:rPr>
      </w:pPr>
      <w:r w:rsidRPr="00F530CA">
        <w:rPr>
          <w:rFonts w:cs="David" w:hint="cs"/>
          <w:rtl/>
        </w:rPr>
        <w:t xml:space="preserve"> </w:t>
      </w:r>
      <w:r w:rsidR="005322C6">
        <w:rPr>
          <w:rFonts w:cs="David" w:hint="cs"/>
          <w:rtl/>
        </w:rPr>
        <w:t>מ-61 מ"ר עד 150 מ"ר</w:t>
      </w:r>
      <w:r w:rsidR="005322C6">
        <w:rPr>
          <w:rFonts w:cs="David" w:hint="cs"/>
          <w:rtl/>
        </w:rPr>
        <w:tab/>
      </w:r>
      <w:r w:rsidR="005322C6">
        <w:rPr>
          <w:rFonts w:cs="David" w:hint="cs"/>
          <w:rtl/>
        </w:rPr>
        <w:tab/>
      </w:r>
      <w:r w:rsidR="005322C6">
        <w:rPr>
          <w:rFonts w:cs="David" w:hint="cs"/>
          <w:rtl/>
        </w:rPr>
        <w:tab/>
      </w:r>
      <w:r w:rsidR="005322C6">
        <w:rPr>
          <w:rFonts w:cs="David" w:hint="cs"/>
          <w:rtl/>
        </w:rPr>
        <w:tab/>
      </w:r>
      <w:r w:rsidR="005322C6">
        <w:rPr>
          <w:rFonts w:cs="David" w:hint="cs"/>
          <w:rtl/>
        </w:rPr>
        <w:tab/>
      </w:r>
      <w:r w:rsidR="00816CE6">
        <w:rPr>
          <w:rFonts w:cs="David" w:hint="cs"/>
          <w:rtl/>
        </w:rPr>
        <w:t>114.51</w:t>
      </w:r>
    </w:p>
    <w:p w14:paraId="22F31D9E" w14:textId="7FF9ECBC" w:rsidR="00E65C1C" w:rsidRPr="00F530CA" w:rsidRDefault="005322C6" w:rsidP="005D233D">
      <w:pPr>
        <w:numPr>
          <w:ilvl w:val="0"/>
          <w:numId w:val="9"/>
        </w:numPr>
        <w:jc w:val="both"/>
        <w:rPr>
          <w:rFonts w:cs="David"/>
          <w:rtl/>
        </w:rPr>
      </w:pPr>
      <w:r>
        <w:rPr>
          <w:rFonts w:cs="David" w:hint="cs"/>
          <w:rtl/>
        </w:rPr>
        <w:t>מ-151 מ"ר וכל מ"ר נוסף</w:t>
      </w:r>
      <w:r w:rsidR="003F6A3E" w:rsidRPr="00F530CA">
        <w:rPr>
          <w:rFonts w:cs="David" w:hint="cs"/>
          <w:rtl/>
        </w:rPr>
        <w:tab/>
      </w:r>
      <w:r w:rsidR="003F6A3E" w:rsidRPr="00F530CA">
        <w:rPr>
          <w:rFonts w:cs="David" w:hint="cs"/>
          <w:rtl/>
        </w:rPr>
        <w:tab/>
      </w:r>
      <w:r w:rsidR="003F6A3E" w:rsidRPr="00F530CA">
        <w:rPr>
          <w:rFonts w:cs="David" w:hint="cs"/>
          <w:rtl/>
        </w:rPr>
        <w:tab/>
      </w:r>
      <w:r w:rsidR="00E65C1C" w:rsidRPr="00F530CA">
        <w:rPr>
          <w:rFonts w:cs="David" w:hint="cs"/>
          <w:rtl/>
        </w:rPr>
        <w:tab/>
      </w:r>
      <w:r w:rsidR="00573DD6">
        <w:rPr>
          <w:rFonts w:cs="David" w:hint="cs"/>
          <w:rtl/>
        </w:rPr>
        <w:tab/>
      </w:r>
      <w:r w:rsidR="00707FEF">
        <w:rPr>
          <w:rFonts w:cs="David" w:hint="cs"/>
          <w:rtl/>
        </w:rPr>
        <w:t>120.39</w:t>
      </w:r>
    </w:p>
    <w:p w14:paraId="63C3F87C" w14:textId="7B2B3EF6" w:rsidR="00E65C1C" w:rsidRPr="00F530CA" w:rsidRDefault="003F6A3E" w:rsidP="001845F4">
      <w:pPr>
        <w:numPr>
          <w:ilvl w:val="0"/>
          <w:numId w:val="9"/>
        </w:numPr>
        <w:jc w:val="both"/>
        <w:rPr>
          <w:rFonts w:cs="David"/>
          <w:rtl/>
        </w:rPr>
      </w:pPr>
      <w:r w:rsidRPr="00F530CA">
        <w:rPr>
          <w:rFonts w:cs="David" w:hint="cs"/>
          <w:rtl/>
        </w:rPr>
        <w:t>באזור מסחר מיוחד</w:t>
      </w:r>
      <w:r w:rsidR="0045419C" w:rsidRPr="00F530CA">
        <w:rPr>
          <w:rFonts w:cs="David" w:hint="cs"/>
          <w:rtl/>
        </w:rPr>
        <w:tab/>
      </w:r>
      <w:r w:rsidR="0045419C" w:rsidRPr="00F530CA">
        <w:rPr>
          <w:rFonts w:cs="David" w:hint="cs"/>
          <w:rtl/>
        </w:rPr>
        <w:tab/>
      </w:r>
      <w:r w:rsidR="0045419C" w:rsidRPr="00F530CA">
        <w:rPr>
          <w:rFonts w:cs="David" w:hint="cs"/>
          <w:rtl/>
        </w:rPr>
        <w:tab/>
        <w:t>3</w:t>
      </w:r>
      <w:r w:rsidR="007A1A59" w:rsidRPr="00F530CA">
        <w:rPr>
          <w:rFonts w:cs="David" w:hint="cs"/>
          <w:rtl/>
        </w:rPr>
        <w:t>2</w:t>
      </w:r>
      <w:r w:rsidR="0045419C" w:rsidRPr="00F530CA">
        <w:rPr>
          <w:rFonts w:cs="David" w:hint="cs"/>
          <w:rtl/>
        </w:rPr>
        <w:t>1</w:t>
      </w:r>
      <w:r w:rsidR="007152DF" w:rsidRPr="00F530CA">
        <w:rPr>
          <w:rFonts w:cs="David" w:hint="cs"/>
          <w:rtl/>
        </w:rPr>
        <w:tab/>
      </w:r>
      <w:r w:rsidR="00713831" w:rsidRPr="00F530CA">
        <w:rPr>
          <w:rFonts w:cs="David" w:hint="cs"/>
          <w:rtl/>
        </w:rPr>
        <w:tab/>
      </w:r>
      <w:r w:rsidR="00F81F82">
        <w:rPr>
          <w:rFonts w:cs="David" w:hint="cs"/>
          <w:rtl/>
        </w:rPr>
        <w:t>88.09</w:t>
      </w:r>
    </w:p>
    <w:p w14:paraId="70208ED3" w14:textId="77777777" w:rsidR="003F6A3E" w:rsidRPr="00F530CA" w:rsidRDefault="0045419C" w:rsidP="007316CD">
      <w:pPr>
        <w:ind w:left="2100"/>
        <w:jc w:val="both"/>
        <w:rPr>
          <w:rFonts w:cs="David"/>
          <w:rtl/>
        </w:rPr>
      </w:pPr>
      <w:r w:rsidRPr="00F530CA">
        <w:rPr>
          <w:rFonts w:cs="David" w:hint="cs"/>
          <w:rtl/>
        </w:rPr>
        <w:t xml:space="preserve">(סעיף </w:t>
      </w:r>
      <w:proofErr w:type="spellStart"/>
      <w:r w:rsidRPr="00F530CA">
        <w:rPr>
          <w:rFonts w:cs="David" w:hint="cs"/>
          <w:rtl/>
        </w:rPr>
        <w:t>א'א</w:t>
      </w:r>
      <w:proofErr w:type="spellEnd"/>
      <w:r w:rsidRPr="00F530CA">
        <w:rPr>
          <w:rFonts w:cs="David" w:hint="cs"/>
          <w:rtl/>
        </w:rPr>
        <w:t xml:space="preserve">' להגדרות) </w:t>
      </w:r>
    </w:p>
    <w:p w14:paraId="2C14366E" w14:textId="77777777" w:rsidR="0045419C" w:rsidRPr="00F530CA" w:rsidRDefault="0045419C" w:rsidP="0045419C">
      <w:pPr>
        <w:ind w:left="2100"/>
        <w:jc w:val="both"/>
        <w:rPr>
          <w:rFonts w:cs="David"/>
          <w:rtl/>
        </w:rPr>
      </w:pPr>
    </w:p>
    <w:p w14:paraId="1E78E484" w14:textId="09D0BA02" w:rsidR="00E65C1C" w:rsidRPr="00F530CA" w:rsidRDefault="00E65C1C" w:rsidP="00B1203B">
      <w:pPr>
        <w:jc w:val="both"/>
        <w:rPr>
          <w:rFonts w:cs="David"/>
          <w:rtl/>
        </w:rPr>
      </w:pPr>
      <w:r w:rsidRPr="00F530CA">
        <w:rPr>
          <w:rFonts w:cs="David" w:hint="cs"/>
          <w:rtl/>
        </w:rPr>
        <w:tab/>
      </w:r>
      <w:r w:rsidRPr="00F530CA">
        <w:rPr>
          <w:rFonts w:cs="David" w:hint="cs"/>
          <w:rtl/>
        </w:rPr>
        <w:tab/>
        <w:t>3. כתחנות דלק</w:t>
      </w:r>
      <w:r w:rsidRPr="00F530CA">
        <w:rPr>
          <w:rFonts w:cs="David" w:hint="cs"/>
          <w:rtl/>
        </w:rPr>
        <w:tab/>
      </w:r>
      <w:r w:rsidRPr="00F530CA">
        <w:rPr>
          <w:rFonts w:cs="David" w:hint="cs"/>
          <w:rtl/>
        </w:rPr>
        <w:tab/>
      </w:r>
      <w:r w:rsidRPr="00F530CA">
        <w:rPr>
          <w:rFonts w:cs="David" w:hint="cs"/>
          <w:rtl/>
        </w:rPr>
        <w:tab/>
      </w:r>
      <w:r w:rsidRPr="00F530CA">
        <w:rPr>
          <w:rFonts w:cs="David" w:hint="cs"/>
          <w:rtl/>
        </w:rPr>
        <w:tab/>
      </w:r>
      <w:r w:rsidRPr="00F530CA">
        <w:rPr>
          <w:rFonts w:cs="David" w:hint="cs"/>
          <w:rtl/>
        </w:rPr>
        <w:tab/>
        <w:t>310</w:t>
      </w:r>
      <w:r w:rsidR="00D97D3D">
        <w:rPr>
          <w:rFonts w:cs="David" w:hint="cs"/>
          <w:rtl/>
        </w:rPr>
        <w:tab/>
      </w:r>
      <w:r w:rsidRPr="00F530CA">
        <w:rPr>
          <w:rFonts w:cs="David" w:hint="cs"/>
          <w:rtl/>
        </w:rPr>
        <w:tab/>
      </w:r>
      <w:r w:rsidR="007568D2">
        <w:rPr>
          <w:rFonts w:cs="David" w:hint="cs"/>
          <w:rtl/>
        </w:rPr>
        <w:t>198.24</w:t>
      </w:r>
      <w:r w:rsidRPr="00F530CA">
        <w:rPr>
          <w:rFonts w:cs="David" w:hint="cs"/>
          <w:rtl/>
        </w:rPr>
        <w:tab/>
      </w:r>
    </w:p>
    <w:p w14:paraId="1EE36B88" w14:textId="77777777" w:rsidR="00E65C1C" w:rsidRPr="00F530CA" w:rsidRDefault="00E65C1C">
      <w:pPr>
        <w:jc w:val="both"/>
        <w:rPr>
          <w:rFonts w:cs="David"/>
          <w:rtl/>
        </w:rPr>
      </w:pPr>
    </w:p>
    <w:p w14:paraId="15A0F023" w14:textId="76F4E581" w:rsidR="00E65C1C" w:rsidRPr="00F530CA" w:rsidRDefault="00E65C1C" w:rsidP="00F91A8A">
      <w:pPr>
        <w:jc w:val="both"/>
        <w:rPr>
          <w:rFonts w:cs="David"/>
          <w:rtl/>
        </w:rPr>
      </w:pPr>
      <w:r w:rsidRPr="00F530CA">
        <w:rPr>
          <w:rFonts w:cs="David" w:hint="cs"/>
          <w:rtl/>
        </w:rPr>
        <w:tab/>
      </w:r>
      <w:r w:rsidRPr="00F530CA">
        <w:rPr>
          <w:rFonts w:cs="David" w:hint="cs"/>
          <w:rtl/>
        </w:rPr>
        <w:tab/>
        <w:t>4. כמחנות צבא, משטרה ומוסדות ציבור</w:t>
      </w:r>
      <w:r w:rsidRPr="00F530CA">
        <w:rPr>
          <w:rFonts w:cs="David" w:hint="cs"/>
          <w:rtl/>
        </w:rPr>
        <w:tab/>
      </w:r>
      <w:r w:rsidRPr="00F530CA">
        <w:rPr>
          <w:rFonts w:cs="David" w:hint="cs"/>
          <w:rtl/>
        </w:rPr>
        <w:tab/>
        <w:t>370</w:t>
      </w:r>
      <w:r w:rsidRPr="00F530CA">
        <w:rPr>
          <w:rFonts w:cs="David" w:hint="cs"/>
          <w:rtl/>
        </w:rPr>
        <w:tab/>
      </w:r>
      <w:r w:rsidR="00D97D3D">
        <w:rPr>
          <w:rFonts w:cs="David" w:hint="cs"/>
          <w:rtl/>
        </w:rPr>
        <w:tab/>
      </w:r>
      <w:r w:rsidR="00DC147F">
        <w:rPr>
          <w:rFonts w:cs="David" w:hint="cs"/>
          <w:rtl/>
        </w:rPr>
        <w:t>138.55</w:t>
      </w:r>
      <w:r w:rsidRPr="00F530CA">
        <w:rPr>
          <w:rFonts w:cs="David" w:hint="cs"/>
          <w:rtl/>
        </w:rPr>
        <w:tab/>
      </w:r>
    </w:p>
    <w:p w14:paraId="5A293D3D" w14:textId="77777777" w:rsidR="00E65C1C" w:rsidRPr="00F530CA" w:rsidRDefault="00E65C1C">
      <w:pPr>
        <w:jc w:val="both"/>
        <w:rPr>
          <w:rFonts w:cs="David"/>
          <w:rtl/>
        </w:rPr>
      </w:pPr>
    </w:p>
    <w:p w14:paraId="7B1F34C8" w14:textId="1D67EF04" w:rsidR="00E65C1C" w:rsidRPr="00F530CA" w:rsidRDefault="00E65C1C" w:rsidP="00E35150">
      <w:pPr>
        <w:jc w:val="both"/>
        <w:rPr>
          <w:rFonts w:cs="David"/>
          <w:rtl/>
        </w:rPr>
      </w:pPr>
      <w:r w:rsidRPr="00F530CA">
        <w:rPr>
          <w:rFonts w:cs="David" w:hint="cs"/>
          <w:rtl/>
        </w:rPr>
        <w:tab/>
      </w:r>
      <w:r w:rsidRPr="00F530CA">
        <w:rPr>
          <w:rFonts w:cs="David" w:hint="cs"/>
          <w:rtl/>
        </w:rPr>
        <w:tab/>
        <w:t>5. כסופרמרקטים</w:t>
      </w:r>
      <w:r w:rsidRPr="00F530CA">
        <w:rPr>
          <w:rFonts w:cs="David" w:hint="cs"/>
          <w:rtl/>
        </w:rPr>
        <w:tab/>
      </w:r>
      <w:r w:rsidRPr="00F530CA">
        <w:rPr>
          <w:rFonts w:cs="David" w:hint="cs"/>
          <w:rtl/>
        </w:rPr>
        <w:tab/>
      </w:r>
      <w:r w:rsidRPr="00F530CA">
        <w:rPr>
          <w:rFonts w:cs="David" w:hint="cs"/>
          <w:rtl/>
        </w:rPr>
        <w:tab/>
      </w:r>
      <w:r w:rsidRPr="00F530CA">
        <w:rPr>
          <w:rFonts w:cs="David" w:hint="cs"/>
          <w:rtl/>
        </w:rPr>
        <w:tab/>
        <w:t>360</w:t>
      </w:r>
      <w:r w:rsidRPr="00F530CA">
        <w:rPr>
          <w:rFonts w:cs="David" w:hint="cs"/>
          <w:rtl/>
        </w:rPr>
        <w:tab/>
      </w:r>
      <w:r w:rsidRPr="00F530CA">
        <w:rPr>
          <w:rFonts w:cs="David" w:hint="cs"/>
          <w:rtl/>
        </w:rPr>
        <w:tab/>
      </w:r>
      <w:r w:rsidR="00CE7CF0">
        <w:rPr>
          <w:rFonts w:cs="David" w:hint="cs"/>
          <w:rtl/>
        </w:rPr>
        <w:t>125.56</w:t>
      </w:r>
    </w:p>
    <w:p w14:paraId="7738E4DF" w14:textId="77777777" w:rsidR="00E65C1C" w:rsidRPr="00F530CA" w:rsidRDefault="00E65C1C">
      <w:pPr>
        <w:jc w:val="both"/>
        <w:rPr>
          <w:rFonts w:cs="David"/>
          <w:rtl/>
        </w:rPr>
      </w:pPr>
    </w:p>
    <w:p w14:paraId="5CB147E7" w14:textId="0B17B55D" w:rsidR="00E65C1C" w:rsidRPr="00F530CA" w:rsidRDefault="00E65C1C" w:rsidP="00B1203B">
      <w:pPr>
        <w:jc w:val="both"/>
        <w:rPr>
          <w:rFonts w:cs="David"/>
          <w:rtl/>
        </w:rPr>
      </w:pPr>
      <w:r w:rsidRPr="00F530CA">
        <w:rPr>
          <w:rFonts w:cs="David" w:hint="cs"/>
          <w:rtl/>
        </w:rPr>
        <w:tab/>
      </w:r>
      <w:r w:rsidRPr="00F530CA">
        <w:rPr>
          <w:rFonts w:cs="David" w:hint="cs"/>
          <w:rtl/>
        </w:rPr>
        <w:tab/>
      </w:r>
      <w:r w:rsidR="007F21EF" w:rsidRPr="00F530CA">
        <w:rPr>
          <w:rFonts w:cs="David" w:hint="cs"/>
          <w:rtl/>
        </w:rPr>
        <w:t>6</w:t>
      </w:r>
      <w:r w:rsidRPr="00F530CA">
        <w:rPr>
          <w:rFonts w:cs="David" w:hint="cs"/>
          <w:rtl/>
        </w:rPr>
        <w:t>. כבתי קפה ומסעדות</w:t>
      </w:r>
      <w:r w:rsidRPr="00F530CA">
        <w:rPr>
          <w:rFonts w:cs="David" w:hint="cs"/>
          <w:rtl/>
        </w:rPr>
        <w:tab/>
      </w:r>
      <w:r w:rsidRPr="00F530CA">
        <w:rPr>
          <w:rFonts w:cs="David" w:hint="cs"/>
          <w:rtl/>
        </w:rPr>
        <w:tab/>
      </w:r>
      <w:r w:rsidRPr="00F530CA">
        <w:rPr>
          <w:rFonts w:cs="David" w:hint="cs"/>
          <w:rtl/>
        </w:rPr>
        <w:tab/>
      </w:r>
      <w:r w:rsidRPr="00F530CA">
        <w:rPr>
          <w:rFonts w:cs="David" w:hint="cs"/>
          <w:rtl/>
        </w:rPr>
        <w:tab/>
        <w:t>220</w:t>
      </w:r>
      <w:r w:rsidRPr="00F530CA">
        <w:rPr>
          <w:rFonts w:cs="David" w:hint="cs"/>
          <w:rtl/>
        </w:rPr>
        <w:tab/>
      </w:r>
      <w:r w:rsidRPr="00F530CA">
        <w:rPr>
          <w:rFonts w:cs="David" w:hint="cs"/>
          <w:rtl/>
        </w:rPr>
        <w:tab/>
      </w:r>
      <w:r w:rsidR="007B27A1">
        <w:rPr>
          <w:rFonts w:cs="David" w:hint="cs"/>
          <w:rtl/>
        </w:rPr>
        <w:t>130.34</w:t>
      </w:r>
    </w:p>
    <w:p w14:paraId="182063BA" w14:textId="77777777" w:rsidR="00E65C1C" w:rsidRPr="00F530CA" w:rsidRDefault="00E65C1C">
      <w:pPr>
        <w:jc w:val="both"/>
        <w:rPr>
          <w:rFonts w:cs="David"/>
          <w:rtl/>
        </w:rPr>
      </w:pPr>
    </w:p>
    <w:p w14:paraId="2D9EA53F" w14:textId="5ADFF299" w:rsidR="00E65C1C" w:rsidRPr="00F530CA" w:rsidRDefault="00E65C1C" w:rsidP="00F91A8A">
      <w:pPr>
        <w:jc w:val="both"/>
        <w:rPr>
          <w:rFonts w:cs="David"/>
          <w:rtl/>
        </w:rPr>
      </w:pPr>
      <w:r w:rsidRPr="00F530CA">
        <w:rPr>
          <w:rFonts w:cs="David" w:hint="cs"/>
          <w:rtl/>
        </w:rPr>
        <w:tab/>
      </w:r>
      <w:r w:rsidRPr="00F530CA">
        <w:rPr>
          <w:rFonts w:cs="David" w:hint="cs"/>
          <w:rtl/>
        </w:rPr>
        <w:tab/>
      </w:r>
      <w:r w:rsidR="007F21EF" w:rsidRPr="00F530CA">
        <w:rPr>
          <w:rFonts w:cs="David" w:hint="cs"/>
          <w:rtl/>
        </w:rPr>
        <w:t>7</w:t>
      </w:r>
      <w:r w:rsidRPr="00F530CA">
        <w:rPr>
          <w:rFonts w:cs="David" w:hint="cs"/>
          <w:rtl/>
        </w:rPr>
        <w:t>. כאולמות שמחה ואירועים</w:t>
      </w:r>
      <w:r w:rsidRPr="00F530CA">
        <w:rPr>
          <w:rFonts w:cs="David" w:hint="cs"/>
          <w:rtl/>
        </w:rPr>
        <w:tab/>
      </w:r>
      <w:r w:rsidRPr="00F530CA">
        <w:rPr>
          <w:rFonts w:cs="David" w:hint="cs"/>
          <w:rtl/>
        </w:rPr>
        <w:tab/>
      </w:r>
      <w:r w:rsidRPr="00F530CA">
        <w:rPr>
          <w:rFonts w:cs="David" w:hint="cs"/>
          <w:rtl/>
        </w:rPr>
        <w:tab/>
        <w:t>380</w:t>
      </w:r>
      <w:r w:rsidRPr="00F530CA">
        <w:rPr>
          <w:rFonts w:cs="David" w:hint="cs"/>
          <w:rtl/>
        </w:rPr>
        <w:tab/>
      </w:r>
      <w:r w:rsidRPr="00F530CA">
        <w:rPr>
          <w:rFonts w:cs="David" w:hint="cs"/>
          <w:rtl/>
        </w:rPr>
        <w:tab/>
      </w:r>
      <w:r w:rsidR="003D5061">
        <w:rPr>
          <w:rFonts w:cs="David" w:hint="cs"/>
          <w:rtl/>
        </w:rPr>
        <w:t>154.76</w:t>
      </w:r>
    </w:p>
    <w:p w14:paraId="3A363116" w14:textId="77777777" w:rsidR="00E65C1C" w:rsidRPr="00F530CA" w:rsidRDefault="00E65C1C">
      <w:pPr>
        <w:jc w:val="both"/>
        <w:rPr>
          <w:rFonts w:cs="David"/>
          <w:rtl/>
        </w:rPr>
      </w:pPr>
    </w:p>
    <w:p w14:paraId="4C05F29B" w14:textId="79CE5A26" w:rsidR="00E65C1C" w:rsidRPr="00F530CA" w:rsidRDefault="00E65C1C" w:rsidP="005D233D">
      <w:pPr>
        <w:jc w:val="both"/>
        <w:rPr>
          <w:rFonts w:cs="David"/>
          <w:rtl/>
        </w:rPr>
      </w:pPr>
      <w:r w:rsidRPr="00F530CA">
        <w:rPr>
          <w:rFonts w:cs="David" w:hint="cs"/>
          <w:rtl/>
        </w:rPr>
        <w:tab/>
      </w:r>
      <w:r w:rsidRPr="00F530CA">
        <w:rPr>
          <w:rFonts w:cs="David" w:hint="cs"/>
          <w:rtl/>
        </w:rPr>
        <w:tab/>
      </w:r>
      <w:r w:rsidR="007F21EF" w:rsidRPr="00F530CA">
        <w:rPr>
          <w:rFonts w:cs="David" w:hint="cs"/>
          <w:rtl/>
        </w:rPr>
        <w:t>8</w:t>
      </w:r>
      <w:r w:rsidRPr="00F530CA">
        <w:rPr>
          <w:rFonts w:cs="David" w:hint="cs"/>
          <w:rtl/>
        </w:rPr>
        <w:t>. כמועדוני ספורט, נופש וכושר</w:t>
      </w:r>
      <w:r w:rsidRPr="00F530CA">
        <w:rPr>
          <w:rFonts w:cs="David" w:hint="cs"/>
          <w:rtl/>
        </w:rPr>
        <w:tab/>
      </w:r>
      <w:r w:rsidRPr="00F530CA">
        <w:rPr>
          <w:rFonts w:cs="David" w:hint="cs"/>
          <w:rtl/>
        </w:rPr>
        <w:tab/>
      </w:r>
      <w:r w:rsidRPr="00F530CA">
        <w:rPr>
          <w:rFonts w:cs="David" w:hint="cs"/>
          <w:rtl/>
        </w:rPr>
        <w:tab/>
        <w:t>390</w:t>
      </w:r>
      <w:r w:rsidRPr="00F530CA">
        <w:rPr>
          <w:rFonts w:cs="David" w:hint="cs"/>
          <w:rtl/>
        </w:rPr>
        <w:tab/>
      </w:r>
      <w:r w:rsidRPr="00F530CA">
        <w:rPr>
          <w:rFonts w:cs="David" w:hint="cs"/>
          <w:rtl/>
        </w:rPr>
        <w:tab/>
      </w:r>
      <w:r w:rsidR="006F2707">
        <w:rPr>
          <w:rFonts w:cs="David" w:hint="cs"/>
          <w:rtl/>
        </w:rPr>
        <w:t>110.52</w:t>
      </w:r>
    </w:p>
    <w:p w14:paraId="1B390771" w14:textId="77777777" w:rsidR="00E65C1C" w:rsidRPr="00F530CA" w:rsidRDefault="00E65C1C">
      <w:pPr>
        <w:jc w:val="both"/>
        <w:rPr>
          <w:rFonts w:cs="David"/>
          <w:rtl/>
        </w:rPr>
      </w:pPr>
    </w:p>
    <w:p w14:paraId="75DF3970" w14:textId="77777777" w:rsidR="00E65C1C" w:rsidRPr="00F530CA" w:rsidRDefault="00E65C1C" w:rsidP="007F21EF">
      <w:pPr>
        <w:jc w:val="both"/>
        <w:rPr>
          <w:rFonts w:cs="David"/>
          <w:rtl/>
        </w:rPr>
      </w:pPr>
      <w:r w:rsidRPr="00F530CA">
        <w:rPr>
          <w:rFonts w:cs="David" w:hint="cs"/>
          <w:rtl/>
        </w:rPr>
        <w:tab/>
      </w:r>
      <w:r w:rsidRPr="00F530CA">
        <w:rPr>
          <w:rFonts w:cs="David" w:hint="cs"/>
          <w:rtl/>
        </w:rPr>
        <w:tab/>
      </w:r>
      <w:r w:rsidR="007F21EF" w:rsidRPr="00F530CA">
        <w:rPr>
          <w:rFonts w:cs="David" w:hint="cs"/>
          <w:rtl/>
        </w:rPr>
        <w:t>9</w:t>
      </w:r>
      <w:r w:rsidRPr="00F530CA">
        <w:rPr>
          <w:rFonts w:cs="David" w:hint="cs"/>
          <w:rtl/>
        </w:rPr>
        <w:t xml:space="preserve">. כבנקים, כחברות ביטוח - לרבות שטחי ארכיונים </w:t>
      </w:r>
      <w:r w:rsidRPr="00F530CA">
        <w:rPr>
          <w:rFonts w:cs="David" w:hint="cs"/>
          <w:rtl/>
        </w:rPr>
        <w:tab/>
      </w:r>
      <w:r w:rsidRPr="00F530CA">
        <w:rPr>
          <w:rFonts w:cs="David" w:hint="cs"/>
          <w:rtl/>
        </w:rPr>
        <w:tab/>
      </w:r>
    </w:p>
    <w:p w14:paraId="0FAB7128" w14:textId="36AFA834" w:rsidR="00E65C1C" w:rsidRPr="00F530CA" w:rsidRDefault="00E65C1C" w:rsidP="005D233D">
      <w:pPr>
        <w:jc w:val="both"/>
        <w:rPr>
          <w:rFonts w:cs="David"/>
          <w:rtl/>
        </w:rPr>
      </w:pPr>
      <w:r w:rsidRPr="00F530CA">
        <w:rPr>
          <w:rFonts w:cs="David" w:hint="cs"/>
          <w:rtl/>
        </w:rPr>
        <w:tab/>
      </w:r>
      <w:r w:rsidRPr="00F530CA">
        <w:rPr>
          <w:rFonts w:cs="David" w:hint="cs"/>
          <w:rtl/>
        </w:rPr>
        <w:tab/>
        <w:t xml:space="preserve">      ומחסנים של העסקים הנ"ל</w:t>
      </w:r>
      <w:r w:rsidRPr="00F530CA">
        <w:rPr>
          <w:rFonts w:cs="David" w:hint="cs"/>
          <w:rtl/>
        </w:rPr>
        <w:tab/>
      </w:r>
      <w:r w:rsidRPr="00F530CA">
        <w:rPr>
          <w:rFonts w:cs="David" w:hint="cs"/>
          <w:rtl/>
        </w:rPr>
        <w:tab/>
      </w:r>
      <w:r w:rsidRPr="00F530CA">
        <w:rPr>
          <w:rFonts w:cs="David" w:hint="cs"/>
          <w:rtl/>
        </w:rPr>
        <w:tab/>
        <w:t>330</w:t>
      </w:r>
      <w:r w:rsidRPr="00F530CA">
        <w:rPr>
          <w:rFonts w:cs="David" w:hint="cs"/>
          <w:rtl/>
        </w:rPr>
        <w:tab/>
      </w:r>
      <w:r w:rsidR="00D97D3D">
        <w:rPr>
          <w:rFonts w:cs="David" w:hint="cs"/>
          <w:rtl/>
        </w:rPr>
        <w:tab/>
      </w:r>
      <w:r w:rsidR="00A03575">
        <w:rPr>
          <w:rFonts w:cs="David" w:hint="cs"/>
          <w:rtl/>
        </w:rPr>
        <w:t>920.79</w:t>
      </w:r>
      <w:r w:rsidR="00D97D3D">
        <w:rPr>
          <w:rFonts w:cs="David" w:hint="cs"/>
          <w:rtl/>
        </w:rPr>
        <w:tab/>
      </w:r>
      <w:r w:rsidRPr="00F530CA">
        <w:rPr>
          <w:rFonts w:cs="David" w:hint="cs"/>
          <w:rtl/>
        </w:rPr>
        <w:tab/>
      </w:r>
    </w:p>
    <w:p w14:paraId="3F20BB90" w14:textId="77777777" w:rsidR="00E65C1C" w:rsidRPr="00F530CA" w:rsidRDefault="00E65C1C">
      <w:pPr>
        <w:jc w:val="both"/>
        <w:rPr>
          <w:rFonts w:cs="David"/>
          <w:rtl/>
        </w:rPr>
      </w:pPr>
    </w:p>
    <w:p w14:paraId="65C84758" w14:textId="5B6BB531" w:rsidR="00E65C1C" w:rsidRPr="00F530CA" w:rsidRDefault="00E65C1C" w:rsidP="005D233D">
      <w:pPr>
        <w:jc w:val="both"/>
        <w:rPr>
          <w:rFonts w:cs="David"/>
          <w:rtl/>
        </w:rPr>
      </w:pPr>
      <w:r w:rsidRPr="00F530CA">
        <w:rPr>
          <w:rFonts w:cs="David" w:hint="cs"/>
          <w:rtl/>
        </w:rPr>
        <w:tab/>
      </w:r>
      <w:r w:rsidRPr="00F530CA">
        <w:rPr>
          <w:rFonts w:cs="David" w:hint="cs"/>
          <w:rtl/>
        </w:rPr>
        <w:tab/>
        <w:t>1</w:t>
      </w:r>
      <w:r w:rsidR="007F21EF" w:rsidRPr="00F530CA">
        <w:rPr>
          <w:rFonts w:cs="David" w:hint="cs"/>
          <w:rtl/>
        </w:rPr>
        <w:t>0</w:t>
      </w:r>
      <w:r w:rsidRPr="00F530CA">
        <w:rPr>
          <w:rFonts w:cs="David" w:hint="cs"/>
          <w:rtl/>
        </w:rPr>
        <w:t xml:space="preserve">. כחרושת ו/או כתעשייה </w:t>
      </w:r>
      <w:r w:rsidRPr="00F530CA">
        <w:rPr>
          <w:rFonts w:cs="David"/>
          <w:rtl/>
        </w:rPr>
        <w:t>–</w:t>
      </w:r>
      <w:r w:rsidRPr="00F530CA">
        <w:rPr>
          <w:rFonts w:cs="David" w:hint="cs"/>
          <w:rtl/>
        </w:rPr>
        <w:t xml:space="preserve"> לרבות בתי תוכנה</w:t>
      </w:r>
      <w:r w:rsidR="005A2274">
        <w:rPr>
          <w:rFonts w:cs="David" w:hint="cs"/>
          <w:rtl/>
        </w:rPr>
        <w:t xml:space="preserve"> </w:t>
      </w:r>
      <w:r w:rsidRPr="00F530CA">
        <w:rPr>
          <w:rFonts w:cs="David" w:hint="cs"/>
          <w:rtl/>
        </w:rPr>
        <w:t>501</w:t>
      </w:r>
      <w:r w:rsidR="00C5410E" w:rsidRPr="00F530CA">
        <w:rPr>
          <w:rFonts w:cs="David" w:hint="cs"/>
          <w:rtl/>
        </w:rPr>
        <w:t>,</w:t>
      </w:r>
      <w:r w:rsidRPr="00F530CA">
        <w:rPr>
          <w:rFonts w:cs="David" w:hint="cs"/>
          <w:rtl/>
        </w:rPr>
        <w:t>401</w:t>
      </w:r>
      <w:r w:rsidR="005A2274">
        <w:rPr>
          <w:rFonts w:cs="David" w:hint="cs"/>
          <w:rtl/>
        </w:rPr>
        <w:t xml:space="preserve"> </w:t>
      </w:r>
      <w:r w:rsidR="00573DD6">
        <w:rPr>
          <w:rFonts w:cs="David" w:hint="cs"/>
          <w:rtl/>
        </w:rPr>
        <w:tab/>
      </w:r>
      <w:r w:rsidR="00573DD6">
        <w:rPr>
          <w:rFonts w:cs="David" w:hint="cs"/>
          <w:rtl/>
        </w:rPr>
        <w:tab/>
      </w:r>
      <w:r w:rsidR="003C66A0">
        <w:rPr>
          <w:rFonts w:cs="David" w:hint="cs"/>
          <w:rtl/>
        </w:rPr>
        <w:t>145.51</w:t>
      </w:r>
    </w:p>
    <w:p w14:paraId="4F65F879" w14:textId="77777777" w:rsidR="00E65C1C" w:rsidRPr="00F530CA" w:rsidRDefault="00E65C1C" w:rsidP="007F21EF">
      <w:pPr>
        <w:jc w:val="both"/>
        <w:rPr>
          <w:rFonts w:cs="David"/>
          <w:rtl/>
        </w:rPr>
      </w:pPr>
      <w:r w:rsidRPr="00F530CA">
        <w:rPr>
          <w:rFonts w:cs="David" w:hint="cs"/>
          <w:rtl/>
        </w:rPr>
        <w:tab/>
      </w:r>
      <w:r w:rsidRPr="00F530CA">
        <w:rPr>
          <w:rFonts w:cs="David" w:hint="cs"/>
          <w:rtl/>
        </w:rPr>
        <w:tab/>
        <w:t>1</w:t>
      </w:r>
      <w:r w:rsidR="007F21EF" w:rsidRPr="00F530CA">
        <w:rPr>
          <w:rFonts w:cs="David" w:hint="cs"/>
          <w:rtl/>
        </w:rPr>
        <w:t>1</w:t>
      </w:r>
      <w:r w:rsidRPr="00F530CA">
        <w:rPr>
          <w:rFonts w:cs="David" w:hint="cs"/>
          <w:rtl/>
        </w:rPr>
        <w:t>. לגריסת אבן, ליצור בלוקים, ליצור חומרי בנין,</w:t>
      </w:r>
    </w:p>
    <w:p w14:paraId="15FA1D51" w14:textId="77777777" w:rsidR="00E65C1C" w:rsidRPr="00F530CA" w:rsidRDefault="00E65C1C">
      <w:pPr>
        <w:jc w:val="both"/>
        <w:rPr>
          <w:rFonts w:cs="David"/>
          <w:rtl/>
        </w:rPr>
      </w:pPr>
      <w:r w:rsidRPr="00F530CA">
        <w:rPr>
          <w:rFonts w:cs="David" w:hint="cs"/>
          <w:rtl/>
        </w:rPr>
        <w:tab/>
      </w:r>
      <w:r w:rsidRPr="00F530CA">
        <w:rPr>
          <w:rFonts w:cs="David" w:hint="cs"/>
          <w:rtl/>
        </w:rPr>
        <w:tab/>
        <w:t xml:space="preserve">      ליצור בטונים, כולל הקרקע המשמשת ליצור</w:t>
      </w:r>
    </w:p>
    <w:p w14:paraId="37435A5C" w14:textId="4F6F2099" w:rsidR="00E65C1C" w:rsidRPr="00F530CA" w:rsidRDefault="0089576D" w:rsidP="00F91A8A">
      <w:pPr>
        <w:ind w:left="1440"/>
        <w:jc w:val="both"/>
        <w:rPr>
          <w:rFonts w:cs="David"/>
          <w:rtl/>
        </w:rPr>
      </w:pPr>
      <w:r w:rsidRPr="00F530CA">
        <w:rPr>
          <w:rFonts w:cs="David" w:hint="cs"/>
          <w:rtl/>
        </w:rPr>
        <w:t xml:space="preserve">      ואחסון</w:t>
      </w:r>
      <w:r w:rsidRPr="00F530CA">
        <w:rPr>
          <w:rFonts w:cs="David" w:hint="cs"/>
          <w:rtl/>
        </w:rPr>
        <w:tab/>
        <w:t xml:space="preserve"> </w:t>
      </w:r>
      <w:r w:rsidRPr="00F530CA">
        <w:rPr>
          <w:rFonts w:cs="David" w:hint="cs"/>
          <w:rtl/>
        </w:rPr>
        <w:tab/>
      </w:r>
      <w:r w:rsidRPr="00F530CA">
        <w:rPr>
          <w:rFonts w:cs="David" w:hint="cs"/>
          <w:rtl/>
        </w:rPr>
        <w:tab/>
      </w:r>
      <w:r w:rsidRPr="00F530CA">
        <w:rPr>
          <w:rFonts w:cs="David" w:hint="cs"/>
          <w:rtl/>
        </w:rPr>
        <w:tab/>
      </w:r>
      <w:r w:rsidRPr="00F530CA">
        <w:rPr>
          <w:rFonts w:cs="David" w:hint="cs"/>
          <w:rtl/>
        </w:rPr>
        <w:tab/>
        <w:t>403</w:t>
      </w:r>
      <w:r w:rsidRPr="00F530CA">
        <w:rPr>
          <w:rFonts w:cs="David" w:hint="cs"/>
          <w:rtl/>
        </w:rPr>
        <w:tab/>
      </w:r>
      <w:r w:rsidRPr="00F530CA">
        <w:rPr>
          <w:rFonts w:cs="David" w:hint="cs"/>
          <w:rtl/>
        </w:rPr>
        <w:tab/>
      </w:r>
      <w:r w:rsidR="003C66A0">
        <w:rPr>
          <w:rFonts w:cs="David" w:hint="cs"/>
          <w:rtl/>
        </w:rPr>
        <w:t>179.99</w:t>
      </w:r>
    </w:p>
    <w:p w14:paraId="2DEE3C29" w14:textId="77777777" w:rsidR="00E65C1C" w:rsidRPr="00F530CA" w:rsidRDefault="00E65C1C">
      <w:pPr>
        <w:ind w:left="1440"/>
        <w:jc w:val="both"/>
        <w:rPr>
          <w:rFonts w:cs="David"/>
          <w:rtl/>
        </w:rPr>
      </w:pPr>
    </w:p>
    <w:p w14:paraId="2786C856" w14:textId="77777777" w:rsidR="00E65C1C" w:rsidRPr="00F530CA" w:rsidRDefault="00E65C1C" w:rsidP="007F21EF">
      <w:pPr>
        <w:ind w:left="1440"/>
        <w:jc w:val="both"/>
        <w:rPr>
          <w:rFonts w:cs="David"/>
          <w:rtl/>
        </w:rPr>
      </w:pPr>
      <w:r w:rsidRPr="00F530CA">
        <w:rPr>
          <w:rFonts w:cs="David" w:hint="cs"/>
          <w:rtl/>
        </w:rPr>
        <w:t>1</w:t>
      </w:r>
      <w:r w:rsidR="007F21EF" w:rsidRPr="00F530CA">
        <w:rPr>
          <w:rFonts w:cs="David" w:hint="cs"/>
          <w:rtl/>
        </w:rPr>
        <w:t>2</w:t>
      </w:r>
      <w:r w:rsidRPr="00F530CA">
        <w:rPr>
          <w:rFonts w:cs="David" w:hint="cs"/>
          <w:rtl/>
        </w:rPr>
        <w:t>. למלאכה, לרבות מחסנים ומבני עזר של העסק</w:t>
      </w:r>
    </w:p>
    <w:p w14:paraId="78C0641B" w14:textId="0B2E37B8" w:rsidR="00E65C1C" w:rsidRPr="00F530CA" w:rsidRDefault="00E65C1C" w:rsidP="00F91A8A">
      <w:pPr>
        <w:ind w:left="1440"/>
        <w:jc w:val="both"/>
        <w:rPr>
          <w:rFonts w:cs="David"/>
          <w:rtl/>
        </w:rPr>
      </w:pPr>
      <w:r w:rsidRPr="00F530CA">
        <w:rPr>
          <w:rFonts w:cs="David" w:hint="cs"/>
          <w:rtl/>
        </w:rPr>
        <w:t xml:space="preserve">       הנ"ל </w:t>
      </w:r>
      <w:r w:rsidRPr="00F530CA">
        <w:rPr>
          <w:rFonts w:cs="David"/>
          <w:rtl/>
        </w:rPr>
        <w:t>–</w:t>
      </w:r>
      <w:r w:rsidR="0089576D" w:rsidRPr="00F530CA">
        <w:rPr>
          <w:rFonts w:cs="David" w:hint="cs"/>
          <w:rtl/>
        </w:rPr>
        <w:t xml:space="preserve"> ששטחם עד 150 מ"ר לכל מ"ר</w:t>
      </w:r>
      <w:r w:rsidR="0089576D" w:rsidRPr="00F530CA">
        <w:rPr>
          <w:rFonts w:cs="David" w:hint="cs"/>
          <w:rtl/>
        </w:rPr>
        <w:tab/>
      </w:r>
      <w:r w:rsidR="0089576D" w:rsidRPr="00F530CA">
        <w:rPr>
          <w:rFonts w:cs="David" w:hint="cs"/>
          <w:rtl/>
        </w:rPr>
        <w:tab/>
        <w:t>400</w:t>
      </w:r>
      <w:r w:rsidR="0089576D" w:rsidRPr="00F530CA">
        <w:rPr>
          <w:rFonts w:cs="David" w:hint="cs"/>
          <w:rtl/>
        </w:rPr>
        <w:tab/>
      </w:r>
      <w:r w:rsidR="0089576D" w:rsidRPr="00F530CA">
        <w:rPr>
          <w:rFonts w:cs="David" w:hint="cs"/>
          <w:rtl/>
        </w:rPr>
        <w:tab/>
      </w:r>
      <w:r w:rsidR="00AA2702">
        <w:rPr>
          <w:rFonts w:cs="David" w:hint="cs"/>
          <w:rtl/>
        </w:rPr>
        <w:t>64.22</w:t>
      </w:r>
    </w:p>
    <w:p w14:paraId="07CD49FC" w14:textId="77777777" w:rsidR="00E65C1C" w:rsidRPr="00F530CA" w:rsidRDefault="00E65C1C">
      <w:pPr>
        <w:ind w:left="1440"/>
        <w:jc w:val="both"/>
        <w:rPr>
          <w:rFonts w:cs="David"/>
          <w:rtl/>
        </w:rPr>
      </w:pPr>
    </w:p>
    <w:p w14:paraId="699C0ADB" w14:textId="41C1CD35" w:rsidR="00E65C1C" w:rsidRPr="00F530CA" w:rsidRDefault="00E65C1C" w:rsidP="005D233D">
      <w:pPr>
        <w:ind w:left="1440"/>
        <w:jc w:val="both"/>
        <w:rPr>
          <w:rFonts w:cs="David"/>
          <w:rtl/>
        </w:rPr>
      </w:pPr>
      <w:r w:rsidRPr="00F530CA">
        <w:rPr>
          <w:rFonts w:cs="David" w:hint="cs"/>
          <w:rtl/>
        </w:rPr>
        <w:t xml:space="preserve">                  מעל 150 מ"ר לכל מ"ר נוסף</w:t>
      </w:r>
      <w:r w:rsidRPr="00F530CA">
        <w:rPr>
          <w:rFonts w:cs="David" w:hint="cs"/>
          <w:rtl/>
        </w:rPr>
        <w:tab/>
      </w:r>
      <w:r w:rsidRPr="00F530CA">
        <w:rPr>
          <w:rFonts w:cs="David" w:hint="cs"/>
          <w:rtl/>
        </w:rPr>
        <w:tab/>
      </w:r>
      <w:r w:rsidRPr="00F530CA">
        <w:rPr>
          <w:rFonts w:cs="David" w:hint="cs"/>
          <w:rtl/>
        </w:rPr>
        <w:tab/>
      </w:r>
      <w:r w:rsidRPr="00F530CA">
        <w:rPr>
          <w:rFonts w:cs="David" w:hint="cs"/>
          <w:rtl/>
        </w:rPr>
        <w:tab/>
      </w:r>
      <w:r w:rsidR="000566AE">
        <w:rPr>
          <w:rFonts w:cs="David" w:hint="cs"/>
          <w:rtl/>
        </w:rPr>
        <w:t>86.61</w:t>
      </w:r>
    </w:p>
    <w:p w14:paraId="22596A3F" w14:textId="77777777" w:rsidR="00E65C1C" w:rsidRPr="00F530CA" w:rsidRDefault="00E65C1C">
      <w:pPr>
        <w:ind w:left="1440"/>
        <w:jc w:val="both"/>
        <w:rPr>
          <w:rFonts w:cs="David"/>
          <w:rtl/>
        </w:rPr>
      </w:pPr>
    </w:p>
    <w:p w14:paraId="5B4DC1EF" w14:textId="77777777" w:rsidR="00E65C1C" w:rsidRPr="00F530CA" w:rsidRDefault="00E65C1C" w:rsidP="007F21EF">
      <w:pPr>
        <w:ind w:left="1440"/>
        <w:jc w:val="both"/>
        <w:rPr>
          <w:rFonts w:cs="David"/>
          <w:rtl/>
        </w:rPr>
      </w:pPr>
      <w:r w:rsidRPr="00F530CA">
        <w:rPr>
          <w:rFonts w:cs="David" w:hint="cs"/>
          <w:rtl/>
        </w:rPr>
        <w:t>1</w:t>
      </w:r>
      <w:r w:rsidR="007F21EF" w:rsidRPr="00F530CA">
        <w:rPr>
          <w:rFonts w:cs="David" w:hint="cs"/>
          <w:rtl/>
        </w:rPr>
        <w:t>3</w:t>
      </w:r>
      <w:r w:rsidRPr="00F530CA">
        <w:rPr>
          <w:rFonts w:cs="David" w:hint="cs"/>
          <w:rtl/>
        </w:rPr>
        <w:t xml:space="preserve">. לבתי מלון, לבתי הארחה, לא כולל מועדוני </w:t>
      </w:r>
    </w:p>
    <w:p w14:paraId="5115DFDD" w14:textId="25F1F13B" w:rsidR="00E65C1C" w:rsidRPr="00F530CA" w:rsidRDefault="00E65C1C" w:rsidP="00E35150">
      <w:pPr>
        <w:ind w:left="1440"/>
        <w:jc w:val="both"/>
        <w:rPr>
          <w:rFonts w:cs="David"/>
          <w:rtl/>
        </w:rPr>
      </w:pPr>
      <w:r w:rsidRPr="00F530CA">
        <w:rPr>
          <w:rFonts w:cs="David" w:hint="cs"/>
          <w:rtl/>
        </w:rPr>
        <w:t xml:space="preserve">      ספורט, כושר, נופש ובריכות שחיה</w:t>
      </w:r>
      <w:r w:rsidRPr="00F530CA">
        <w:rPr>
          <w:rFonts w:cs="David" w:hint="cs"/>
          <w:rtl/>
        </w:rPr>
        <w:tab/>
      </w:r>
      <w:r w:rsidRPr="00F530CA">
        <w:rPr>
          <w:rFonts w:cs="David" w:hint="cs"/>
          <w:rtl/>
        </w:rPr>
        <w:tab/>
        <w:t>350</w:t>
      </w:r>
      <w:r w:rsidRPr="00F530CA">
        <w:rPr>
          <w:rFonts w:cs="David" w:hint="cs"/>
          <w:rtl/>
        </w:rPr>
        <w:tab/>
      </w:r>
      <w:r w:rsidRPr="00F530CA">
        <w:rPr>
          <w:rFonts w:cs="David" w:hint="cs"/>
          <w:rtl/>
        </w:rPr>
        <w:tab/>
      </w:r>
      <w:r w:rsidR="000566AE">
        <w:rPr>
          <w:rFonts w:cs="David" w:hint="cs"/>
          <w:rtl/>
        </w:rPr>
        <w:t>114.96</w:t>
      </w:r>
    </w:p>
    <w:p w14:paraId="4F3A0CA8" w14:textId="77777777" w:rsidR="00E65C1C" w:rsidRPr="00F530CA" w:rsidRDefault="00E65C1C">
      <w:pPr>
        <w:ind w:left="1440"/>
        <w:jc w:val="both"/>
        <w:rPr>
          <w:rFonts w:cs="David"/>
          <w:rtl/>
        </w:rPr>
      </w:pPr>
    </w:p>
    <w:p w14:paraId="01046E0A" w14:textId="64EF5E6F" w:rsidR="00E65C1C" w:rsidRPr="00F530CA" w:rsidRDefault="00E65C1C" w:rsidP="005D233D">
      <w:pPr>
        <w:ind w:left="1440"/>
        <w:jc w:val="both"/>
        <w:rPr>
          <w:rFonts w:cs="David"/>
          <w:rtl/>
        </w:rPr>
      </w:pPr>
      <w:r w:rsidRPr="00F530CA">
        <w:rPr>
          <w:rFonts w:cs="David" w:hint="cs"/>
          <w:rtl/>
        </w:rPr>
        <w:t>1</w:t>
      </w:r>
      <w:r w:rsidR="007F21EF" w:rsidRPr="00F530CA">
        <w:rPr>
          <w:rFonts w:cs="David" w:hint="cs"/>
          <w:rtl/>
        </w:rPr>
        <w:t>4</w:t>
      </w:r>
      <w:r w:rsidRPr="00F530CA">
        <w:rPr>
          <w:rFonts w:cs="David" w:hint="cs"/>
          <w:rtl/>
        </w:rPr>
        <w:t>. לחקלאות בלבד (מבנה חקלאי)</w:t>
      </w:r>
      <w:r w:rsidRPr="00F530CA">
        <w:rPr>
          <w:rFonts w:cs="David" w:hint="cs"/>
          <w:rtl/>
        </w:rPr>
        <w:tab/>
      </w:r>
      <w:r w:rsidRPr="00F530CA">
        <w:rPr>
          <w:rFonts w:cs="David" w:hint="cs"/>
          <w:rtl/>
        </w:rPr>
        <w:tab/>
        <w:t>404</w:t>
      </w:r>
      <w:r w:rsidRPr="00F530CA">
        <w:rPr>
          <w:rFonts w:cs="David" w:hint="cs"/>
          <w:rtl/>
        </w:rPr>
        <w:tab/>
      </w:r>
      <w:r w:rsidRPr="00F530CA">
        <w:rPr>
          <w:rFonts w:cs="David" w:hint="cs"/>
          <w:rtl/>
        </w:rPr>
        <w:tab/>
      </w:r>
      <w:r w:rsidR="000566AE">
        <w:rPr>
          <w:rFonts w:cs="David" w:hint="cs"/>
          <w:rtl/>
        </w:rPr>
        <w:t>38.24</w:t>
      </w:r>
    </w:p>
    <w:p w14:paraId="21FE236B" w14:textId="77777777" w:rsidR="00E65C1C" w:rsidRPr="00F530CA" w:rsidRDefault="00E65C1C" w:rsidP="00DF4694">
      <w:pPr>
        <w:ind w:left="1440"/>
        <w:jc w:val="both"/>
        <w:rPr>
          <w:rFonts w:cs="David"/>
          <w:rtl/>
        </w:rPr>
      </w:pPr>
      <w:r w:rsidRPr="00F530CA">
        <w:rPr>
          <w:rFonts w:cs="David" w:hint="cs"/>
          <w:rtl/>
        </w:rPr>
        <w:tab/>
      </w:r>
      <w:r w:rsidRPr="00F530CA">
        <w:rPr>
          <w:rFonts w:cs="David" w:hint="cs"/>
          <w:rtl/>
        </w:rPr>
        <w:tab/>
      </w:r>
      <w:r w:rsidRPr="00F530CA">
        <w:rPr>
          <w:rFonts w:cs="David" w:hint="cs"/>
          <w:rtl/>
        </w:rPr>
        <w:tab/>
      </w:r>
      <w:r w:rsidRPr="00F530CA">
        <w:rPr>
          <w:rFonts w:cs="David" w:hint="cs"/>
          <w:rtl/>
        </w:rPr>
        <w:tab/>
      </w:r>
      <w:r w:rsidRPr="00F530CA">
        <w:rPr>
          <w:rFonts w:cs="David" w:hint="cs"/>
          <w:rtl/>
        </w:rPr>
        <w:tab/>
      </w:r>
      <w:r w:rsidRPr="00F530CA">
        <w:rPr>
          <w:rFonts w:cs="David" w:hint="cs"/>
          <w:rtl/>
        </w:rPr>
        <w:tab/>
      </w:r>
      <w:r w:rsidRPr="00F530CA">
        <w:rPr>
          <w:rFonts w:cs="David" w:hint="cs"/>
          <w:rtl/>
        </w:rPr>
        <w:tab/>
      </w:r>
      <w:r w:rsidRPr="00F530CA">
        <w:rPr>
          <w:rFonts w:cs="David" w:hint="cs"/>
          <w:rtl/>
        </w:rPr>
        <w:tab/>
      </w:r>
    </w:p>
    <w:p w14:paraId="2DA172AD" w14:textId="77777777" w:rsidR="00E65C1C" w:rsidRPr="00F530CA" w:rsidRDefault="00E65C1C" w:rsidP="007F21EF">
      <w:pPr>
        <w:ind w:left="1440"/>
        <w:jc w:val="both"/>
        <w:rPr>
          <w:rFonts w:cs="David"/>
          <w:rtl/>
        </w:rPr>
      </w:pPr>
      <w:r w:rsidRPr="00F530CA">
        <w:rPr>
          <w:rFonts w:cs="David" w:hint="cs"/>
          <w:rtl/>
        </w:rPr>
        <w:t>1</w:t>
      </w:r>
      <w:r w:rsidR="007F21EF" w:rsidRPr="00F530CA">
        <w:rPr>
          <w:rFonts w:cs="David" w:hint="cs"/>
          <w:rtl/>
        </w:rPr>
        <w:t>5</w:t>
      </w:r>
      <w:r w:rsidRPr="00F530CA">
        <w:rPr>
          <w:rFonts w:cs="David" w:hint="cs"/>
          <w:rtl/>
        </w:rPr>
        <w:t>. מיתקנים וכן נכסים אחרים המשמשים לכל</w:t>
      </w:r>
    </w:p>
    <w:p w14:paraId="25B91BAC" w14:textId="3A00E38E" w:rsidR="00E65C1C" w:rsidRPr="00F530CA" w:rsidRDefault="00E65C1C" w:rsidP="00F91A8A">
      <w:pPr>
        <w:ind w:left="1440"/>
        <w:jc w:val="both"/>
        <w:rPr>
          <w:rFonts w:cs="David"/>
          <w:rtl/>
        </w:rPr>
      </w:pPr>
      <w:r w:rsidRPr="00F530CA">
        <w:rPr>
          <w:rFonts w:cs="David" w:hint="cs"/>
          <w:rtl/>
        </w:rPr>
        <w:t xml:space="preserve">       מטרה אחרת שלא פורטה בצו זה</w:t>
      </w:r>
      <w:r w:rsidRPr="00F530CA">
        <w:rPr>
          <w:rFonts w:cs="David" w:hint="cs"/>
          <w:rtl/>
        </w:rPr>
        <w:tab/>
      </w:r>
      <w:r w:rsidRPr="00F530CA">
        <w:rPr>
          <w:rFonts w:cs="David" w:hint="cs"/>
          <w:rtl/>
        </w:rPr>
        <w:tab/>
        <w:t>405</w:t>
      </w:r>
      <w:r w:rsidRPr="00F530CA">
        <w:rPr>
          <w:rFonts w:cs="David" w:hint="cs"/>
          <w:rtl/>
        </w:rPr>
        <w:tab/>
      </w:r>
      <w:r w:rsidRPr="00F530CA">
        <w:rPr>
          <w:rFonts w:cs="David" w:hint="cs"/>
          <w:rtl/>
        </w:rPr>
        <w:tab/>
      </w:r>
      <w:r w:rsidR="007D2C17">
        <w:rPr>
          <w:rFonts w:cs="David" w:hint="cs"/>
          <w:rtl/>
        </w:rPr>
        <w:t>138.55</w:t>
      </w:r>
    </w:p>
    <w:p w14:paraId="496755E3" w14:textId="06533198" w:rsidR="00E65C1C" w:rsidRPr="00F530CA" w:rsidRDefault="00603092">
      <w:pPr>
        <w:ind w:left="1440"/>
        <w:jc w:val="both"/>
        <w:rPr>
          <w:rFonts w:cs="David"/>
          <w:rtl/>
        </w:rPr>
      </w:pPr>
      <w:r>
        <w:rPr>
          <w:rFonts w:cs="David"/>
          <w:noProof/>
          <w:rtl/>
          <w:lang w:val="he-IL"/>
        </w:rPr>
        <w:lastRenderedPageBreak/>
        <w:drawing>
          <wp:anchor distT="0" distB="0" distL="114300" distR="114300" simplePos="0" relativeHeight="251663360" behindDoc="1" locked="0" layoutInCell="1" allowOverlap="1" wp14:anchorId="18CD4D5A" wp14:editId="1674FB11">
            <wp:simplePos x="0" y="0"/>
            <wp:positionH relativeFrom="page">
              <wp:posOffset>-594360</wp:posOffset>
            </wp:positionH>
            <wp:positionV relativeFrom="paragraph">
              <wp:posOffset>-1042670</wp:posOffset>
            </wp:positionV>
            <wp:extent cx="8968740" cy="11334750"/>
            <wp:effectExtent l="0" t="0" r="3810" b="0"/>
            <wp:wrapNone/>
            <wp:docPr id="1513224395" name="תמונה 2" descr="תמונה שמכילה טקסט, צילום מסך, עיצוב&#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224395" name="תמונה 2" descr="תמונה שמכילה טקסט, צילום מסך, עיצוב&#10;&#10;התיאור נוצר באופן אוטומטי"/>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968740" cy="11334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4350E3" w14:textId="1DC41480" w:rsidR="005254BF" w:rsidRDefault="005254BF" w:rsidP="005254BF">
      <w:pPr>
        <w:jc w:val="both"/>
        <w:rPr>
          <w:rFonts w:cs="David"/>
          <w:rtl/>
        </w:rPr>
      </w:pPr>
    </w:p>
    <w:p w14:paraId="25BB8906" w14:textId="77777777" w:rsidR="005254BF" w:rsidRDefault="005254BF" w:rsidP="005254BF">
      <w:pPr>
        <w:jc w:val="both"/>
        <w:rPr>
          <w:rFonts w:cs="David"/>
          <w:rtl/>
        </w:rPr>
      </w:pPr>
    </w:p>
    <w:p w14:paraId="43381646" w14:textId="77777777" w:rsidR="005254BF" w:rsidRDefault="005254BF" w:rsidP="005254BF">
      <w:pPr>
        <w:jc w:val="both"/>
        <w:rPr>
          <w:rFonts w:cs="David"/>
          <w:rtl/>
        </w:rPr>
      </w:pPr>
    </w:p>
    <w:p w14:paraId="0532CDAE" w14:textId="77777777" w:rsidR="005254BF" w:rsidRDefault="005254BF" w:rsidP="005254BF">
      <w:pPr>
        <w:jc w:val="both"/>
        <w:rPr>
          <w:rFonts w:cs="David"/>
          <w:rtl/>
        </w:rPr>
      </w:pPr>
    </w:p>
    <w:p w14:paraId="4102C9F3" w14:textId="77777777" w:rsidR="005254BF" w:rsidRDefault="005254BF" w:rsidP="005254BF">
      <w:pPr>
        <w:jc w:val="both"/>
        <w:rPr>
          <w:rFonts w:cs="David"/>
          <w:rtl/>
        </w:rPr>
      </w:pPr>
    </w:p>
    <w:p w14:paraId="5AFD4894" w14:textId="77777777" w:rsidR="005254BF" w:rsidRDefault="005254BF" w:rsidP="005254BF">
      <w:pPr>
        <w:jc w:val="both"/>
        <w:rPr>
          <w:rFonts w:cs="David"/>
          <w:rtl/>
        </w:rPr>
      </w:pPr>
    </w:p>
    <w:p w14:paraId="55680B61" w14:textId="77777777" w:rsidR="005254BF" w:rsidRDefault="005254BF" w:rsidP="005254BF">
      <w:pPr>
        <w:jc w:val="both"/>
        <w:rPr>
          <w:rFonts w:cs="David"/>
          <w:rtl/>
        </w:rPr>
      </w:pPr>
    </w:p>
    <w:p w14:paraId="193F4289" w14:textId="77777777" w:rsidR="005254BF" w:rsidRDefault="005254BF" w:rsidP="005254BF">
      <w:pPr>
        <w:jc w:val="both"/>
        <w:rPr>
          <w:rFonts w:cs="David"/>
          <w:rtl/>
        </w:rPr>
      </w:pPr>
    </w:p>
    <w:p w14:paraId="2958232C" w14:textId="77777777" w:rsidR="005254BF" w:rsidRDefault="005254BF" w:rsidP="005254BF">
      <w:pPr>
        <w:jc w:val="both"/>
        <w:rPr>
          <w:rFonts w:cs="David"/>
          <w:rtl/>
        </w:rPr>
      </w:pPr>
    </w:p>
    <w:p w14:paraId="703ADD19" w14:textId="77777777" w:rsidR="00603092" w:rsidRDefault="00603092" w:rsidP="005254BF">
      <w:pPr>
        <w:jc w:val="both"/>
        <w:rPr>
          <w:rFonts w:cs="David"/>
          <w:rtl/>
        </w:rPr>
      </w:pPr>
    </w:p>
    <w:p w14:paraId="61F63521" w14:textId="77777777" w:rsidR="00603092" w:rsidRDefault="00603092" w:rsidP="005254BF">
      <w:pPr>
        <w:jc w:val="both"/>
        <w:rPr>
          <w:rFonts w:cs="David"/>
          <w:rtl/>
        </w:rPr>
      </w:pPr>
    </w:p>
    <w:p w14:paraId="77216E70" w14:textId="77777777" w:rsidR="005254BF" w:rsidRDefault="005254BF" w:rsidP="005254BF">
      <w:pPr>
        <w:jc w:val="both"/>
        <w:rPr>
          <w:rFonts w:cs="David"/>
          <w:rtl/>
        </w:rPr>
      </w:pPr>
    </w:p>
    <w:p w14:paraId="26744D33" w14:textId="77777777" w:rsidR="005254BF" w:rsidRDefault="005254BF" w:rsidP="005254BF">
      <w:pPr>
        <w:jc w:val="both"/>
        <w:rPr>
          <w:rFonts w:cs="David"/>
          <w:rtl/>
        </w:rPr>
      </w:pPr>
    </w:p>
    <w:p w14:paraId="7BA6D71F" w14:textId="77777777" w:rsidR="005254BF" w:rsidRDefault="005254BF" w:rsidP="005254BF">
      <w:pPr>
        <w:jc w:val="both"/>
        <w:rPr>
          <w:rFonts w:cs="David"/>
          <w:rtl/>
        </w:rPr>
      </w:pPr>
    </w:p>
    <w:p w14:paraId="44C6CE33" w14:textId="6459A2F7" w:rsidR="00142259" w:rsidRPr="005254BF" w:rsidRDefault="005254BF" w:rsidP="005254BF">
      <w:pPr>
        <w:jc w:val="both"/>
        <w:rPr>
          <w:rFonts w:cs="David"/>
          <w:rtl/>
        </w:rPr>
      </w:pPr>
      <w:r>
        <w:rPr>
          <w:rFonts w:cs="David" w:hint="cs"/>
          <w:rtl/>
        </w:rPr>
        <w:t xml:space="preserve">                                                                                                                               </w:t>
      </w:r>
      <w:r w:rsidR="00603092">
        <w:rPr>
          <w:rFonts w:cs="David" w:hint="cs"/>
          <w:rtl/>
        </w:rPr>
        <w:t xml:space="preserve">         </w:t>
      </w:r>
      <w:r w:rsidR="00142259" w:rsidRPr="00F530CA">
        <w:rPr>
          <w:rFonts w:cs="David" w:hint="cs"/>
          <w:b/>
          <w:bCs/>
          <w:rtl/>
        </w:rPr>
        <w:t>בש"ח למ"ר</w:t>
      </w:r>
    </w:p>
    <w:p w14:paraId="19E15352" w14:textId="77777777" w:rsidR="00142259" w:rsidRPr="00F530CA" w:rsidRDefault="00142259" w:rsidP="00142259">
      <w:pPr>
        <w:ind w:left="5040" w:firstLine="720"/>
        <w:jc w:val="both"/>
        <w:rPr>
          <w:rFonts w:cs="David"/>
          <w:rtl/>
        </w:rPr>
      </w:pPr>
      <w:r w:rsidRPr="00F530CA">
        <w:rPr>
          <w:rFonts w:cs="David" w:hint="cs"/>
          <w:b/>
          <w:bCs/>
          <w:u w:val="single"/>
          <w:rtl/>
        </w:rPr>
        <w:t>סוג הנכס</w:t>
      </w:r>
      <w:r w:rsidRPr="00F530CA">
        <w:rPr>
          <w:rFonts w:cs="David" w:hint="cs"/>
          <w:rtl/>
        </w:rPr>
        <w:t xml:space="preserve">  </w:t>
      </w:r>
      <w:r w:rsidRPr="00F530CA">
        <w:rPr>
          <w:rFonts w:cs="David" w:hint="cs"/>
          <w:rtl/>
        </w:rPr>
        <w:tab/>
        <w:t xml:space="preserve"> </w:t>
      </w:r>
      <w:r w:rsidRPr="00F530CA">
        <w:rPr>
          <w:rFonts w:cs="David" w:hint="cs"/>
          <w:b/>
          <w:bCs/>
          <w:u w:val="single"/>
          <w:rtl/>
        </w:rPr>
        <w:t>לשנה</w:t>
      </w:r>
      <w:r w:rsidRPr="00F530CA">
        <w:rPr>
          <w:rFonts w:cs="David" w:hint="cs"/>
          <w:rtl/>
        </w:rPr>
        <w:tab/>
      </w:r>
    </w:p>
    <w:p w14:paraId="74462DA1" w14:textId="77777777" w:rsidR="00142259" w:rsidRPr="00F530CA" w:rsidRDefault="00142259">
      <w:pPr>
        <w:ind w:left="1440"/>
        <w:jc w:val="both"/>
        <w:rPr>
          <w:rFonts w:cs="David"/>
          <w:rtl/>
        </w:rPr>
      </w:pPr>
    </w:p>
    <w:p w14:paraId="43516636" w14:textId="77777777" w:rsidR="00142259" w:rsidRPr="00F530CA" w:rsidRDefault="00142259">
      <w:pPr>
        <w:ind w:left="1440"/>
        <w:jc w:val="both"/>
        <w:rPr>
          <w:rFonts w:cs="David"/>
          <w:rtl/>
        </w:rPr>
      </w:pPr>
    </w:p>
    <w:p w14:paraId="24CAEEAD" w14:textId="77777777" w:rsidR="004A1264" w:rsidRPr="00F530CA" w:rsidRDefault="00E65C1C" w:rsidP="004A1264">
      <w:pPr>
        <w:ind w:left="1440"/>
        <w:jc w:val="both"/>
        <w:rPr>
          <w:rFonts w:cs="David"/>
          <w:rtl/>
        </w:rPr>
      </w:pPr>
      <w:r w:rsidRPr="00F530CA">
        <w:rPr>
          <w:rFonts w:cs="David" w:hint="cs"/>
          <w:rtl/>
        </w:rPr>
        <w:t>1</w:t>
      </w:r>
      <w:r w:rsidR="007F21EF" w:rsidRPr="00F530CA">
        <w:rPr>
          <w:rFonts w:cs="David" w:hint="cs"/>
          <w:rtl/>
        </w:rPr>
        <w:t>6</w:t>
      </w:r>
      <w:r w:rsidRPr="00F530CA">
        <w:rPr>
          <w:rFonts w:cs="David" w:hint="cs"/>
          <w:rtl/>
        </w:rPr>
        <w:t xml:space="preserve">. </w:t>
      </w:r>
      <w:r w:rsidR="004A1264" w:rsidRPr="00F530CA">
        <w:rPr>
          <w:rFonts w:cs="David" w:hint="cs"/>
          <w:rtl/>
        </w:rPr>
        <w:t>חנויות ו/או תאים ו/או דוכנים במסדרונות או</w:t>
      </w:r>
    </w:p>
    <w:p w14:paraId="18331A26" w14:textId="77777777" w:rsidR="004A1264" w:rsidRPr="00F530CA" w:rsidRDefault="004A1264" w:rsidP="004A1264">
      <w:pPr>
        <w:ind w:left="1440"/>
        <w:jc w:val="both"/>
        <w:rPr>
          <w:rFonts w:cs="David"/>
          <w:rtl/>
        </w:rPr>
      </w:pPr>
      <w:r w:rsidRPr="00F530CA">
        <w:rPr>
          <w:rFonts w:cs="David" w:hint="cs"/>
          <w:rtl/>
        </w:rPr>
        <w:t xml:space="preserve">      במעברים המצויים בקניון </w:t>
      </w:r>
      <w:r w:rsidRPr="00F530CA">
        <w:rPr>
          <w:rFonts w:cs="David"/>
          <w:rtl/>
        </w:rPr>
        <w:t>–</w:t>
      </w:r>
      <w:r w:rsidRPr="00F530CA">
        <w:rPr>
          <w:rFonts w:cs="David" w:hint="cs"/>
          <w:rtl/>
        </w:rPr>
        <w:t xml:space="preserve"> למסחר או עסק, </w:t>
      </w:r>
    </w:p>
    <w:p w14:paraId="7B7ED93A" w14:textId="77777777" w:rsidR="004A1264" w:rsidRPr="00F530CA" w:rsidRDefault="004A1264" w:rsidP="004A1264">
      <w:pPr>
        <w:ind w:left="1440"/>
        <w:jc w:val="both"/>
        <w:rPr>
          <w:rFonts w:cs="David"/>
          <w:rtl/>
        </w:rPr>
      </w:pPr>
      <w:r w:rsidRPr="00F530CA">
        <w:rPr>
          <w:rFonts w:cs="David" w:hint="cs"/>
          <w:rtl/>
        </w:rPr>
        <w:t xml:space="preserve">      על פי השטח ובנוסף שטח יחסי מקורה בקומה</w:t>
      </w:r>
    </w:p>
    <w:p w14:paraId="4C607377" w14:textId="45F206F8" w:rsidR="00E65C1C" w:rsidRPr="00F530CA" w:rsidRDefault="004A1264" w:rsidP="00E35150">
      <w:pPr>
        <w:ind w:left="1440"/>
        <w:jc w:val="both"/>
        <w:rPr>
          <w:rFonts w:cs="David"/>
          <w:rtl/>
        </w:rPr>
      </w:pPr>
      <w:r w:rsidRPr="00F530CA">
        <w:rPr>
          <w:rFonts w:cs="David" w:hint="cs"/>
          <w:rtl/>
        </w:rPr>
        <w:t xml:space="preserve">      שבה הם מצויים</w:t>
      </w:r>
      <w:r w:rsidR="00E65C1C" w:rsidRPr="00F530CA">
        <w:rPr>
          <w:rFonts w:cs="David" w:hint="cs"/>
          <w:rtl/>
        </w:rPr>
        <w:tab/>
      </w:r>
      <w:r w:rsidR="00E65C1C" w:rsidRPr="00F530CA">
        <w:rPr>
          <w:rFonts w:cs="David" w:hint="cs"/>
          <w:rtl/>
        </w:rPr>
        <w:tab/>
      </w:r>
      <w:r w:rsidR="00E65C1C" w:rsidRPr="00F530CA">
        <w:rPr>
          <w:rFonts w:cs="David" w:hint="cs"/>
          <w:rtl/>
        </w:rPr>
        <w:tab/>
      </w:r>
      <w:r w:rsidR="00E65C1C" w:rsidRPr="00F530CA">
        <w:rPr>
          <w:rFonts w:cs="David" w:hint="cs"/>
          <w:rtl/>
        </w:rPr>
        <w:tab/>
        <w:t>325</w:t>
      </w:r>
      <w:r w:rsidR="00E65C1C" w:rsidRPr="00F530CA">
        <w:rPr>
          <w:rFonts w:cs="David" w:hint="cs"/>
          <w:rtl/>
        </w:rPr>
        <w:tab/>
      </w:r>
      <w:r w:rsidR="00E65C1C" w:rsidRPr="00F530CA">
        <w:rPr>
          <w:rFonts w:cs="David" w:hint="cs"/>
          <w:rtl/>
        </w:rPr>
        <w:tab/>
      </w:r>
      <w:r w:rsidR="00097C9C">
        <w:rPr>
          <w:rFonts w:cs="David" w:hint="cs"/>
          <w:rtl/>
        </w:rPr>
        <w:t>88.09</w:t>
      </w:r>
    </w:p>
    <w:p w14:paraId="2B3A7D90" w14:textId="77777777" w:rsidR="00E65C1C" w:rsidRPr="00F530CA" w:rsidRDefault="00E65C1C" w:rsidP="0053040D">
      <w:pPr>
        <w:jc w:val="both"/>
        <w:rPr>
          <w:rFonts w:cs="David"/>
          <w:rtl/>
        </w:rPr>
      </w:pPr>
    </w:p>
    <w:p w14:paraId="7DEFD546" w14:textId="77777777" w:rsidR="00E65C1C" w:rsidRPr="00F530CA" w:rsidRDefault="007F21EF" w:rsidP="007F21EF">
      <w:pPr>
        <w:numPr>
          <w:ilvl w:val="0"/>
          <w:numId w:val="10"/>
        </w:numPr>
        <w:ind w:right="1440"/>
        <w:jc w:val="both"/>
        <w:rPr>
          <w:rFonts w:cs="David"/>
          <w:rtl/>
        </w:rPr>
      </w:pPr>
      <w:r w:rsidRPr="00F530CA">
        <w:rPr>
          <w:rFonts w:cs="David" w:hint="cs"/>
          <w:rtl/>
        </w:rPr>
        <w:t xml:space="preserve"> </w:t>
      </w:r>
      <w:r w:rsidR="00E65C1C" w:rsidRPr="00F530CA">
        <w:rPr>
          <w:rFonts w:cs="David" w:hint="cs"/>
          <w:u w:val="single"/>
          <w:rtl/>
        </w:rPr>
        <w:t>חניונים מקורים</w:t>
      </w:r>
      <w:r w:rsidR="00E65C1C" w:rsidRPr="00F530CA">
        <w:rPr>
          <w:rFonts w:cs="David" w:hint="cs"/>
          <w:rtl/>
        </w:rPr>
        <w:t>:</w:t>
      </w:r>
    </w:p>
    <w:p w14:paraId="74D5E812" w14:textId="77777777" w:rsidR="00E65C1C" w:rsidRPr="00F530CA" w:rsidRDefault="00E65C1C">
      <w:pPr>
        <w:jc w:val="both"/>
        <w:rPr>
          <w:rFonts w:cs="David"/>
          <w:rtl/>
        </w:rPr>
      </w:pPr>
    </w:p>
    <w:p w14:paraId="4D34EE4E" w14:textId="03BF6054" w:rsidR="00E65C1C" w:rsidRPr="00F530CA" w:rsidRDefault="00E65C1C" w:rsidP="005D16EC">
      <w:pPr>
        <w:ind w:left="2160"/>
        <w:jc w:val="both"/>
        <w:rPr>
          <w:rFonts w:cs="David"/>
          <w:rtl/>
        </w:rPr>
      </w:pPr>
      <w:r w:rsidRPr="00F530CA">
        <w:rPr>
          <w:rFonts w:cs="David" w:hint="cs"/>
          <w:rtl/>
        </w:rPr>
        <w:t>לחניה בתשלום</w:t>
      </w:r>
      <w:r w:rsidRPr="00F530CA">
        <w:rPr>
          <w:rFonts w:cs="David" w:hint="cs"/>
          <w:rtl/>
        </w:rPr>
        <w:tab/>
      </w:r>
      <w:r w:rsidRPr="00F530CA">
        <w:rPr>
          <w:rFonts w:cs="David" w:hint="cs"/>
          <w:rtl/>
        </w:rPr>
        <w:tab/>
      </w:r>
      <w:r w:rsidRPr="00F530CA">
        <w:rPr>
          <w:rFonts w:cs="David" w:hint="cs"/>
          <w:rtl/>
        </w:rPr>
        <w:tab/>
      </w:r>
      <w:r w:rsidRPr="00F530CA">
        <w:rPr>
          <w:rFonts w:cs="David" w:hint="cs"/>
          <w:rtl/>
        </w:rPr>
        <w:tab/>
        <w:t>410</w:t>
      </w:r>
      <w:r w:rsidRPr="00F530CA">
        <w:rPr>
          <w:rFonts w:cs="David" w:hint="cs"/>
          <w:rtl/>
        </w:rPr>
        <w:tab/>
      </w:r>
      <w:r w:rsidRPr="00F530CA">
        <w:rPr>
          <w:rFonts w:cs="David" w:hint="cs"/>
          <w:rtl/>
        </w:rPr>
        <w:tab/>
      </w:r>
      <w:r w:rsidR="00097C9C">
        <w:rPr>
          <w:rFonts w:cs="David" w:hint="cs"/>
          <w:rtl/>
        </w:rPr>
        <w:t>77.33</w:t>
      </w:r>
    </w:p>
    <w:p w14:paraId="02A6F23E" w14:textId="7B2197BE" w:rsidR="00E65C1C" w:rsidRPr="00F530CA" w:rsidRDefault="00E65C1C" w:rsidP="005D16EC">
      <w:pPr>
        <w:ind w:left="2160"/>
        <w:jc w:val="both"/>
        <w:rPr>
          <w:rFonts w:cs="David"/>
          <w:rtl/>
        </w:rPr>
      </w:pPr>
      <w:r w:rsidRPr="00F530CA">
        <w:rPr>
          <w:rFonts w:cs="David" w:hint="cs"/>
          <w:rtl/>
        </w:rPr>
        <w:t>לחניה ללא תשלום</w:t>
      </w:r>
      <w:r w:rsidRPr="00F530CA">
        <w:rPr>
          <w:rFonts w:cs="David" w:hint="cs"/>
          <w:rtl/>
        </w:rPr>
        <w:tab/>
      </w:r>
      <w:r w:rsidRPr="00F530CA">
        <w:rPr>
          <w:rFonts w:cs="David" w:hint="cs"/>
          <w:rtl/>
        </w:rPr>
        <w:tab/>
      </w:r>
      <w:r w:rsidRPr="00F530CA">
        <w:rPr>
          <w:rFonts w:cs="David" w:hint="cs"/>
          <w:rtl/>
        </w:rPr>
        <w:tab/>
        <w:t>420</w:t>
      </w:r>
      <w:r w:rsidRPr="00F530CA">
        <w:rPr>
          <w:rFonts w:cs="David" w:hint="cs"/>
          <w:rtl/>
        </w:rPr>
        <w:tab/>
      </w:r>
      <w:r w:rsidRPr="00F530CA">
        <w:rPr>
          <w:rFonts w:cs="David" w:hint="cs"/>
          <w:rtl/>
        </w:rPr>
        <w:tab/>
      </w:r>
      <w:r w:rsidR="00727FB0">
        <w:rPr>
          <w:rFonts w:cs="David" w:hint="cs"/>
          <w:rtl/>
        </w:rPr>
        <w:t>44.23</w:t>
      </w:r>
    </w:p>
    <w:p w14:paraId="59A7E813" w14:textId="77777777" w:rsidR="00E65C1C" w:rsidRPr="00F530CA" w:rsidRDefault="00E65C1C">
      <w:pPr>
        <w:ind w:left="2160"/>
        <w:jc w:val="both"/>
        <w:rPr>
          <w:rFonts w:cs="David"/>
          <w:rtl/>
        </w:rPr>
      </w:pPr>
    </w:p>
    <w:p w14:paraId="197EF98C" w14:textId="3B2CF707" w:rsidR="00E65C1C" w:rsidRPr="00F530CA" w:rsidRDefault="00E65C1C" w:rsidP="005D16EC">
      <w:pPr>
        <w:ind w:left="752"/>
        <w:jc w:val="both"/>
        <w:rPr>
          <w:rFonts w:cs="David"/>
          <w:rtl/>
        </w:rPr>
      </w:pPr>
      <w:r w:rsidRPr="00F530CA">
        <w:rPr>
          <w:rFonts w:cs="David" w:hint="cs"/>
          <w:rtl/>
        </w:rPr>
        <w:t>ב.</w:t>
      </w:r>
      <w:r w:rsidRPr="00F530CA">
        <w:rPr>
          <w:rFonts w:cs="David" w:hint="cs"/>
          <w:rtl/>
        </w:rPr>
        <w:tab/>
      </w:r>
      <w:r w:rsidRPr="00F530CA">
        <w:rPr>
          <w:rFonts w:cs="David" w:hint="cs"/>
          <w:u w:val="single"/>
          <w:rtl/>
        </w:rPr>
        <w:t>אדמה חקלאית המשמשת:</w:t>
      </w:r>
      <w:r w:rsidRPr="00F530CA">
        <w:rPr>
          <w:rFonts w:cs="David" w:hint="cs"/>
          <w:rtl/>
        </w:rPr>
        <w:t xml:space="preserve"> לחקלאות בלבד</w:t>
      </w:r>
      <w:r w:rsidRPr="00F530CA">
        <w:rPr>
          <w:rFonts w:cs="David" w:hint="cs"/>
          <w:rtl/>
        </w:rPr>
        <w:tab/>
        <w:t>700</w:t>
      </w:r>
      <w:r w:rsidRPr="00F530CA">
        <w:rPr>
          <w:rFonts w:cs="David" w:hint="cs"/>
          <w:rtl/>
        </w:rPr>
        <w:tab/>
      </w:r>
      <w:r w:rsidRPr="00F530CA">
        <w:rPr>
          <w:rFonts w:cs="David" w:hint="cs"/>
          <w:rtl/>
        </w:rPr>
        <w:tab/>
      </w:r>
      <w:r w:rsidR="005D16EC">
        <w:rPr>
          <w:rFonts w:cs="David" w:hint="cs"/>
          <w:rtl/>
        </w:rPr>
        <w:t>0</w:t>
      </w:r>
      <w:r w:rsidR="004234B9">
        <w:rPr>
          <w:rFonts w:cs="David" w:hint="cs"/>
          <w:rtl/>
        </w:rPr>
        <w:t>.76</w:t>
      </w:r>
    </w:p>
    <w:p w14:paraId="373835C5" w14:textId="77777777" w:rsidR="00E65C1C" w:rsidRPr="00F530CA" w:rsidRDefault="00E65C1C">
      <w:pPr>
        <w:ind w:left="752"/>
        <w:jc w:val="both"/>
        <w:rPr>
          <w:rFonts w:cs="David"/>
          <w:rtl/>
        </w:rPr>
      </w:pPr>
    </w:p>
    <w:p w14:paraId="02738C1B" w14:textId="77777777" w:rsidR="00E65C1C" w:rsidRPr="00F530CA" w:rsidRDefault="00E65C1C">
      <w:pPr>
        <w:numPr>
          <w:ilvl w:val="0"/>
          <w:numId w:val="4"/>
        </w:numPr>
        <w:ind w:right="0"/>
        <w:jc w:val="both"/>
        <w:rPr>
          <w:rFonts w:cs="David"/>
          <w:u w:val="single"/>
          <w:rtl/>
        </w:rPr>
      </w:pPr>
      <w:r w:rsidRPr="00F530CA">
        <w:rPr>
          <w:rFonts w:cs="David" w:hint="cs"/>
          <w:u w:val="single"/>
          <w:rtl/>
        </w:rPr>
        <w:t>קרקע תפוסה המשמשת:</w:t>
      </w:r>
    </w:p>
    <w:p w14:paraId="25D28A81" w14:textId="77777777" w:rsidR="00E65C1C" w:rsidRPr="00F530CA" w:rsidRDefault="00E65C1C">
      <w:pPr>
        <w:ind w:left="1440"/>
        <w:jc w:val="both"/>
        <w:rPr>
          <w:rFonts w:cs="David"/>
          <w:u w:val="single"/>
          <w:rtl/>
        </w:rPr>
      </w:pPr>
    </w:p>
    <w:p w14:paraId="19182E2A" w14:textId="77777777" w:rsidR="00E65C1C" w:rsidRPr="00F530CA" w:rsidRDefault="00E65C1C">
      <w:pPr>
        <w:ind w:left="1440"/>
        <w:jc w:val="both"/>
        <w:rPr>
          <w:rFonts w:cs="David"/>
          <w:rtl/>
        </w:rPr>
      </w:pPr>
      <w:r w:rsidRPr="00F530CA">
        <w:rPr>
          <w:rFonts w:cs="David" w:hint="cs"/>
          <w:rtl/>
        </w:rPr>
        <w:t>למסחר, לתעשייה, למלאכה, לשירותים, למתקנים,</w:t>
      </w:r>
    </w:p>
    <w:p w14:paraId="4FAFCDAF" w14:textId="77777777" w:rsidR="00E65C1C" w:rsidRPr="00F530CA" w:rsidRDefault="00E65C1C">
      <w:pPr>
        <w:ind w:left="1440"/>
        <w:jc w:val="both"/>
        <w:rPr>
          <w:rFonts w:cs="David"/>
          <w:rtl/>
        </w:rPr>
      </w:pPr>
      <w:r w:rsidRPr="00F530CA">
        <w:rPr>
          <w:rFonts w:cs="David" w:hint="cs"/>
          <w:rtl/>
        </w:rPr>
        <w:t>למוסדות ציבור, למחנות צבא ומשטרה, או לכל צורך</w:t>
      </w:r>
    </w:p>
    <w:p w14:paraId="267296E8" w14:textId="77777777" w:rsidR="00E65C1C" w:rsidRPr="00F530CA" w:rsidRDefault="00E65C1C">
      <w:pPr>
        <w:ind w:left="1440"/>
        <w:jc w:val="both"/>
        <w:rPr>
          <w:rFonts w:cs="David"/>
          <w:rtl/>
        </w:rPr>
      </w:pPr>
      <w:r w:rsidRPr="00F530CA">
        <w:rPr>
          <w:rFonts w:cs="David" w:hint="cs"/>
          <w:rtl/>
        </w:rPr>
        <w:t xml:space="preserve">אחר, לרבות יתרת שטח הקרקע בנכסים שאינם </w:t>
      </w:r>
    </w:p>
    <w:p w14:paraId="1513FE14" w14:textId="72C10A5A" w:rsidR="00E65C1C" w:rsidRPr="00F530CA" w:rsidRDefault="00E65C1C" w:rsidP="00F91A8A">
      <w:pPr>
        <w:ind w:left="1440"/>
        <w:jc w:val="both"/>
        <w:rPr>
          <w:rFonts w:cs="David"/>
          <w:rtl/>
        </w:rPr>
      </w:pPr>
      <w:r w:rsidRPr="00F530CA">
        <w:rPr>
          <w:rFonts w:cs="David" w:hint="cs"/>
          <w:rtl/>
        </w:rPr>
        <w:t>משמשים למגורים</w:t>
      </w:r>
      <w:r w:rsidRPr="00F530CA">
        <w:rPr>
          <w:rFonts w:cs="David" w:hint="cs"/>
          <w:rtl/>
        </w:rPr>
        <w:tab/>
      </w:r>
      <w:r w:rsidRPr="00F530CA">
        <w:rPr>
          <w:rFonts w:cs="David" w:hint="cs"/>
          <w:rtl/>
        </w:rPr>
        <w:tab/>
      </w:r>
      <w:r w:rsidRPr="00F530CA">
        <w:rPr>
          <w:rFonts w:cs="David" w:hint="cs"/>
          <w:rtl/>
        </w:rPr>
        <w:tab/>
      </w:r>
      <w:r w:rsidRPr="00F530CA">
        <w:rPr>
          <w:rFonts w:cs="David" w:hint="cs"/>
          <w:rtl/>
        </w:rPr>
        <w:tab/>
        <w:t>740</w:t>
      </w:r>
      <w:r w:rsidR="00C5410E" w:rsidRPr="00F530CA">
        <w:rPr>
          <w:rFonts w:cs="David" w:hint="cs"/>
          <w:rtl/>
        </w:rPr>
        <w:t>,</w:t>
      </w:r>
      <w:r w:rsidRPr="00F530CA">
        <w:rPr>
          <w:rFonts w:cs="David" w:hint="cs"/>
          <w:rtl/>
        </w:rPr>
        <w:t>402</w:t>
      </w:r>
      <w:r w:rsidR="00500DF6">
        <w:rPr>
          <w:rFonts w:cs="David" w:hint="cs"/>
          <w:rtl/>
        </w:rPr>
        <w:tab/>
      </w:r>
      <w:r w:rsidRPr="00F530CA">
        <w:rPr>
          <w:rFonts w:cs="David" w:hint="cs"/>
          <w:rtl/>
        </w:rPr>
        <w:tab/>
      </w:r>
      <w:r w:rsidR="005C1FAC">
        <w:rPr>
          <w:rFonts w:cs="David" w:hint="cs"/>
          <w:rtl/>
        </w:rPr>
        <w:t>34.54</w:t>
      </w:r>
    </w:p>
    <w:p w14:paraId="3B06F6CB" w14:textId="77777777" w:rsidR="00E65C1C" w:rsidRPr="00F530CA" w:rsidRDefault="00E65C1C">
      <w:pPr>
        <w:ind w:left="1440"/>
        <w:jc w:val="both"/>
        <w:rPr>
          <w:rFonts w:cs="David"/>
          <w:rtl/>
        </w:rPr>
      </w:pPr>
    </w:p>
    <w:p w14:paraId="1536A610" w14:textId="655BFE01" w:rsidR="00E65C1C" w:rsidRPr="00F530CA" w:rsidRDefault="00E65C1C" w:rsidP="005D16EC">
      <w:pPr>
        <w:ind w:left="752"/>
        <w:jc w:val="both"/>
        <w:rPr>
          <w:rFonts w:cs="David"/>
          <w:rtl/>
        </w:rPr>
      </w:pPr>
      <w:r w:rsidRPr="00F530CA">
        <w:rPr>
          <w:rFonts w:cs="David" w:hint="cs"/>
          <w:rtl/>
        </w:rPr>
        <w:t>ד.</w:t>
      </w:r>
      <w:r w:rsidRPr="00F530CA">
        <w:rPr>
          <w:rFonts w:cs="David" w:hint="cs"/>
          <w:rtl/>
        </w:rPr>
        <w:tab/>
      </w:r>
      <w:r w:rsidRPr="00F530CA">
        <w:rPr>
          <w:rFonts w:cs="David" w:hint="cs"/>
          <w:u w:val="single"/>
          <w:rtl/>
        </w:rPr>
        <w:t>קרקע תפוסה לעריכת אירועים</w:t>
      </w:r>
      <w:r w:rsidRPr="00F530CA">
        <w:rPr>
          <w:rFonts w:cs="David" w:hint="cs"/>
          <w:rtl/>
        </w:rPr>
        <w:tab/>
      </w:r>
      <w:r w:rsidRPr="00F530CA">
        <w:rPr>
          <w:rFonts w:cs="David" w:hint="cs"/>
          <w:rtl/>
        </w:rPr>
        <w:tab/>
      </w:r>
      <w:r w:rsidRPr="00F530CA">
        <w:rPr>
          <w:rFonts w:cs="David" w:hint="cs"/>
          <w:rtl/>
        </w:rPr>
        <w:tab/>
        <w:t>742</w:t>
      </w:r>
      <w:r w:rsidRPr="00F530CA">
        <w:rPr>
          <w:rFonts w:cs="David" w:hint="cs"/>
          <w:rtl/>
        </w:rPr>
        <w:tab/>
      </w:r>
      <w:r w:rsidRPr="00F530CA">
        <w:rPr>
          <w:rFonts w:cs="David" w:hint="cs"/>
          <w:rtl/>
        </w:rPr>
        <w:tab/>
      </w:r>
      <w:r w:rsidR="005C1FAC">
        <w:rPr>
          <w:rFonts w:cs="David" w:hint="cs"/>
          <w:rtl/>
        </w:rPr>
        <w:t>61.46</w:t>
      </w:r>
    </w:p>
    <w:p w14:paraId="6C8D5EE5" w14:textId="77777777" w:rsidR="00E65C1C" w:rsidRPr="00F530CA" w:rsidRDefault="00E65C1C">
      <w:pPr>
        <w:ind w:left="752"/>
        <w:jc w:val="both"/>
        <w:rPr>
          <w:rFonts w:cs="David"/>
          <w:rtl/>
        </w:rPr>
      </w:pPr>
    </w:p>
    <w:p w14:paraId="067E620B" w14:textId="6729030D" w:rsidR="00E65C1C" w:rsidRPr="00F530CA" w:rsidRDefault="00E65C1C" w:rsidP="005D16EC">
      <w:pPr>
        <w:ind w:left="752"/>
        <w:jc w:val="both"/>
        <w:rPr>
          <w:rFonts w:cs="David"/>
          <w:rtl/>
        </w:rPr>
      </w:pPr>
      <w:r w:rsidRPr="00F530CA">
        <w:rPr>
          <w:rFonts w:cs="David" w:hint="cs"/>
          <w:rtl/>
        </w:rPr>
        <w:t>ה.</w:t>
      </w:r>
      <w:r w:rsidRPr="00F530CA">
        <w:rPr>
          <w:rFonts w:cs="David" w:hint="cs"/>
          <w:rtl/>
        </w:rPr>
        <w:tab/>
      </w:r>
      <w:r w:rsidRPr="00F530CA">
        <w:rPr>
          <w:rFonts w:cs="David" w:hint="cs"/>
          <w:u w:val="single"/>
          <w:rtl/>
        </w:rPr>
        <w:t>קרקע תפוסה במפעל עתיר שטח</w:t>
      </w:r>
      <w:r w:rsidRPr="00F530CA">
        <w:rPr>
          <w:rFonts w:cs="David" w:hint="cs"/>
          <w:rtl/>
        </w:rPr>
        <w:tab/>
      </w:r>
      <w:r w:rsidRPr="00F530CA">
        <w:rPr>
          <w:rFonts w:cs="David" w:hint="cs"/>
          <w:rtl/>
        </w:rPr>
        <w:tab/>
      </w:r>
      <w:r w:rsidRPr="00F530CA">
        <w:rPr>
          <w:rFonts w:cs="David" w:hint="cs"/>
          <w:rtl/>
        </w:rPr>
        <w:tab/>
        <w:t>741</w:t>
      </w:r>
      <w:r w:rsidRPr="00F530CA">
        <w:rPr>
          <w:rFonts w:cs="David" w:hint="cs"/>
          <w:rtl/>
        </w:rPr>
        <w:tab/>
      </w:r>
      <w:r w:rsidR="00573DD6">
        <w:rPr>
          <w:rFonts w:cs="David" w:hint="cs"/>
          <w:rtl/>
        </w:rPr>
        <w:tab/>
      </w:r>
      <w:r w:rsidR="00B61E2D">
        <w:rPr>
          <w:rFonts w:cs="David" w:hint="cs"/>
          <w:rtl/>
        </w:rPr>
        <w:t>2.50</w:t>
      </w:r>
      <w:r w:rsidR="00573DD6">
        <w:rPr>
          <w:rFonts w:cs="David" w:hint="cs"/>
          <w:rtl/>
        </w:rPr>
        <w:tab/>
      </w:r>
      <w:r w:rsidR="00573DD6">
        <w:rPr>
          <w:rFonts w:cs="David" w:hint="cs"/>
          <w:rtl/>
        </w:rPr>
        <w:tab/>
      </w:r>
    </w:p>
    <w:p w14:paraId="3983F45F" w14:textId="77777777" w:rsidR="00E65C1C" w:rsidRPr="00F530CA" w:rsidRDefault="00E65C1C">
      <w:pPr>
        <w:ind w:left="752"/>
        <w:jc w:val="both"/>
        <w:rPr>
          <w:rFonts w:cs="David"/>
          <w:rtl/>
        </w:rPr>
      </w:pPr>
      <w:r w:rsidRPr="00F530CA">
        <w:rPr>
          <w:rFonts w:cs="David" w:hint="cs"/>
          <w:rtl/>
        </w:rPr>
        <w:t>ו.</w:t>
      </w:r>
      <w:r w:rsidRPr="00F530CA">
        <w:rPr>
          <w:rFonts w:cs="David" w:hint="cs"/>
          <w:rtl/>
        </w:rPr>
        <w:tab/>
      </w:r>
      <w:r w:rsidRPr="00F530CA">
        <w:rPr>
          <w:rFonts w:cs="David" w:hint="cs"/>
          <w:u w:val="single"/>
          <w:rtl/>
        </w:rPr>
        <w:t>קרקע (בלתי מקורה) המשמשת כחניון</w:t>
      </w:r>
      <w:r w:rsidRPr="00F530CA">
        <w:rPr>
          <w:rFonts w:cs="David" w:hint="cs"/>
          <w:rtl/>
        </w:rPr>
        <w:t xml:space="preserve">: </w:t>
      </w:r>
    </w:p>
    <w:p w14:paraId="1642B914" w14:textId="27A559EE" w:rsidR="00E65C1C" w:rsidRPr="00F530CA" w:rsidRDefault="00E65C1C" w:rsidP="005D16EC">
      <w:pPr>
        <w:jc w:val="both"/>
        <w:rPr>
          <w:rFonts w:cs="David"/>
          <w:rtl/>
        </w:rPr>
      </w:pPr>
      <w:r w:rsidRPr="00F530CA">
        <w:rPr>
          <w:rFonts w:cs="David" w:hint="cs"/>
          <w:rtl/>
        </w:rPr>
        <w:tab/>
      </w:r>
      <w:r w:rsidRPr="00F530CA">
        <w:rPr>
          <w:rFonts w:cs="David" w:hint="cs"/>
          <w:rtl/>
        </w:rPr>
        <w:tab/>
        <w:t>לחניה בתשלום</w:t>
      </w:r>
      <w:r w:rsidRPr="00F530CA">
        <w:rPr>
          <w:rFonts w:cs="David" w:hint="cs"/>
          <w:rtl/>
        </w:rPr>
        <w:tab/>
      </w:r>
      <w:r w:rsidRPr="00F530CA">
        <w:rPr>
          <w:rFonts w:cs="David" w:hint="cs"/>
          <w:rtl/>
        </w:rPr>
        <w:tab/>
      </w:r>
      <w:r w:rsidRPr="00F530CA">
        <w:rPr>
          <w:rFonts w:cs="David" w:hint="cs"/>
          <w:rtl/>
        </w:rPr>
        <w:tab/>
      </w:r>
      <w:r w:rsidRPr="00F530CA">
        <w:rPr>
          <w:rFonts w:cs="David" w:hint="cs"/>
          <w:rtl/>
        </w:rPr>
        <w:tab/>
      </w:r>
      <w:r w:rsidRPr="00F530CA">
        <w:rPr>
          <w:rFonts w:cs="David" w:hint="cs"/>
          <w:rtl/>
        </w:rPr>
        <w:tab/>
        <w:t>430</w:t>
      </w:r>
      <w:r w:rsidRPr="00F530CA">
        <w:rPr>
          <w:rFonts w:cs="David" w:hint="cs"/>
          <w:rtl/>
        </w:rPr>
        <w:tab/>
      </w:r>
      <w:r w:rsidRPr="00F530CA">
        <w:rPr>
          <w:rFonts w:cs="David" w:hint="cs"/>
          <w:rtl/>
        </w:rPr>
        <w:tab/>
      </w:r>
      <w:r w:rsidR="003734A9">
        <w:rPr>
          <w:rFonts w:cs="David" w:hint="cs"/>
          <w:rtl/>
        </w:rPr>
        <w:t>64.81</w:t>
      </w:r>
    </w:p>
    <w:p w14:paraId="18C30292" w14:textId="65A0FABC" w:rsidR="00E65C1C" w:rsidRPr="00F530CA" w:rsidRDefault="00E65C1C" w:rsidP="00D41F59">
      <w:pPr>
        <w:jc w:val="both"/>
        <w:rPr>
          <w:rFonts w:cs="David"/>
          <w:rtl/>
        </w:rPr>
      </w:pPr>
      <w:r w:rsidRPr="00F530CA">
        <w:rPr>
          <w:rFonts w:cs="David" w:hint="cs"/>
          <w:rtl/>
        </w:rPr>
        <w:tab/>
      </w:r>
      <w:r w:rsidRPr="00F530CA">
        <w:rPr>
          <w:rFonts w:cs="David" w:hint="cs"/>
          <w:rtl/>
        </w:rPr>
        <w:tab/>
        <w:t>לחניה ללא תשלום</w:t>
      </w:r>
      <w:r w:rsidRPr="00F530CA">
        <w:rPr>
          <w:rFonts w:cs="David" w:hint="cs"/>
          <w:rtl/>
        </w:rPr>
        <w:tab/>
      </w:r>
      <w:r w:rsidRPr="00F530CA">
        <w:rPr>
          <w:rFonts w:cs="David" w:hint="cs"/>
          <w:rtl/>
        </w:rPr>
        <w:tab/>
      </w:r>
      <w:r w:rsidRPr="00F530CA">
        <w:rPr>
          <w:rFonts w:cs="David" w:hint="cs"/>
          <w:rtl/>
        </w:rPr>
        <w:tab/>
      </w:r>
      <w:r w:rsidRPr="00F530CA">
        <w:rPr>
          <w:rFonts w:cs="David" w:hint="cs"/>
          <w:rtl/>
        </w:rPr>
        <w:tab/>
        <w:t>440</w:t>
      </w:r>
      <w:r w:rsidRPr="00F530CA">
        <w:rPr>
          <w:rFonts w:cs="David" w:hint="cs"/>
          <w:rtl/>
        </w:rPr>
        <w:tab/>
      </w:r>
      <w:r w:rsidRPr="00F530CA">
        <w:rPr>
          <w:rFonts w:cs="David" w:hint="cs"/>
          <w:rtl/>
        </w:rPr>
        <w:tab/>
      </w:r>
      <w:r w:rsidR="00C21C96">
        <w:rPr>
          <w:rFonts w:cs="David" w:hint="cs"/>
          <w:rtl/>
        </w:rPr>
        <w:t>37.98</w:t>
      </w:r>
    </w:p>
    <w:p w14:paraId="0C464766" w14:textId="77777777" w:rsidR="00E65C1C" w:rsidRPr="00F530CA" w:rsidRDefault="00E65C1C">
      <w:pPr>
        <w:jc w:val="both"/>
        <w:rPr>
          <w:rFonts w:cs="David"/>
          <w:rtl/>
        </w:rPr>
      </w:pPr>
    </w:p>
    <w:p w14:paraId="7F2DDBE8" w14:textId="77777777" w:rsidR="00E65C1C" w:rsidRDefault="00E65C1C">
      <w:pPr>
        <w:ind w:left="720"/>
        <w:jc w:val="both"/>
        <w:rPr>
          <w:rFonts w:cs="David"/>
          <w:rtl/>
        </w:rPr>
      </w:pPr>
      <w:r w:rsidRPr="00F530CA">
        <w:rPr>
          <w:rFonts w:cs="David" w:hint="cs"/>
          <w:rtl/>
        </w:rPr>
        <w:t>לעניין סעיף 2 (ג') (ד') ו- (ו') הנ"ל, המונח קרקע מתייחס לכל שטח שהוא, בין בנוי ובין בלתי בנוי שאינו מקורה ואשר נעשה בו שימוש כמפורט בסעיפים הנ"ל.</w:t>
      </w:r>
    </w:p>
    <w:p w14:paraId="20DCBCE1" w14:textId="77777777" w:rsidR="0009461D" w:rsidRPr="00F530CA" w:rsidRDefault="0009461D">
      <w:pPr>
        <w:ind w:left="720"/>
        <w:jc w:val="both"/>
        <w:rPr>
          <w:rFonts w:cs="David"/>
          <w:rtl/>
        </w:rPr>
      </w:pPr>
    </w:p>
    <w:p w14:paraId="1D5A5AE7" w14:textId="77777777" w:rsidR="00E65C1C" w:rsidRDefault="00E65C1C">
      <w:pPr>
        <w:ind w:left="720"/>
        <w:jc w:val="both"/>
        <w:rPr>
          <w:rFonts w:cs="David"/>
          <w:rtl/>
        </w:rPr>
      </w:pPr>
    </w:p>
    <w:p w14:paraId="6A568377" w14:textId="77777777" w:rsidR="0009461D" w:rsidRPr="00F530CA" w:rsidRDefault="0009461D">
      <w:pPr>
        <w:ind w:left="720"/>
        <w:jc w:val="both"/>
        <w:rPr>
          <w:rFonts w:cs="David"/>
          <w:rtl/>
        </w:rPr>
      </w:pPr>
    </w:p>
    <w:p w14:paraId="2E5E2111" w14:textId="6E5A4AD7" w:rsidR="00E65C1C" w:rsidRPr="0009461D" w:rsidRDefault="0009461D" w:rsidP="0009461D">
      <w:pPr>
        <w:jc w:val="both"/>
        <w:rPr>
          <w:rFonts w:cs="David"/>
          <w:b/>
          <w:bCs/>
          <w:u w:val="single"/>
          <w:rtl/>
        </w:rPr>
      </w:pPr>
      <w:r w:rsidRPr="0009461D">
        <w:rPr>
          <w:rFonts w:cs="David" w:hint="cs"/>
          <w:b/>
          <w:bCs/>
          <w:u w:val="single"/>
          <w:rtl/>
        </w:rPr>
        <w:t xml:space="preserve">3. </w:t>
      </w:r>
      <w:r w:rsidR="00E65C1C" w:rsidRPr="0009461D">
        <w:rPr>
          <w:rFonts w:cs="David" w:hint="cs"/>
          <w:b/>
          <w:bCs/>
          <w:u w:val="single"/>
          <w:rtl/>
        </w:rPr>
        <w:t>תעריפים:</w:t>
      </w:r>
    </w:p>
    <w:p w14:paraId="6C275826" w14:textId="77777777" w:rsidR="00E65C1C" w:rsidRPr="00F530CA" w:rsidRDefault="00E65C1C">
      <w:pPr>
        <w:jc w:val="both"/>
        <w:rPr>
          <w:rFonts w:cs="David"/>
          <w:b/>
          <w:bCs/>
          <w:u w:val="single"/>
          <w:rtl/>
        </w:rPr>
      </w:pPr>
    </w:p>
    <w:p w14:paraId="3BFEE00F" w14:textId="77777777" w:rsidR="00603092" w:rsidRDefault="00E65C1C" w:rsidP="00127744">
      <w:pPr>
        <w:ind w:left="720"/>
        <w:jc w:val="both"/>
        <w:rPr>
          <w:rFonts w:cs="David"/>
          <w:rtl/>
        </w:rPr>
      </w:pPr>
      <w:r w:rsidRPr="00F530CA">
        <w:rPr>
          <w:rFonts w:cs="David" w:hint="cs"/>
          <w:rtl/>
        </w:rPr>
        <w:t xml:space="preserve">א. תעריפי הארנונה </w:t>
      </w:r>
      <w:r w:rsidR="00D551A8" w:rsidRPr="00F530CA">
        <w:rPr>
          <w:rFonts w:cs="David" w:hint="cs"/>
          <w:rtl/>
        </w:rPr>
        <w:t xml:space="preserve">עודכנו בהתאם </w:t>
      </w:r>
      <w:r w:rsidR="00D867B1" w:rsidRPr="00F530CA">
        <w:rPr>
          <w:rFonts w:cs="David" w:hint="cs"/>
          <w:rtl/>
        </w:rPr>
        <w:t>לנוסחה שנ</w:t>
      </w:r>
      <w:r w:rsidR="00D551A8" w:rsidRPr="00F530CA">
        <w:rPr>
          <w:rFonts w:cs="David" w:hint="cs"/>
          <w:rtl/>
        </w:rPr>
        <w:t>קב</w:t>
      </w:r>
      <w:r w:rsidR="00D867B1" w:rsidRPr="00F530CA">
        <w:rPr>
          <w:rFonts w:cs="David" w:hint="cs"/>
          <w:rtl/>
        </w:rPr>
        <w:t>עה</w:t>
      </w:r>
      <w:r w:rsidR="00D551A8" w:rsidRPr="00F530CA">
        <w:rPr>
          <w:rFonts w:cs="David" w:hint="cs"/>
          <w:rtl/>
        </w:rPr>
        <w:t xml:space="preserve"> חוק ההסד</w:t>
      </w:r>
      <w:r w:rsidR="00D867B1" w:rsidRPr="00F530CA">
        <w:rPr>
          <w:rFonts w:cs="David" w:hint="cs"/>
          <w:rtl/>
        </w:rPr>
        <w:t xml:space="preserve">רים במשק המדינה (תיקוני חקיקה </w:t>
      </w:r>
      <w:r w:rsidR="00B3209A" w:rsidRPr="00F530CA">
        <w:rPr>
          <w:rFonts w:cs="David" w:hint="cs"/>
          <w:rtl/>
        </w:rPr>
        <w:t xml:space="preserve">להשגת </w:t>
      </w:r>
      <w:r w:rsidR="00D551A8" w:rsidRPr="00F530CA">
        <w:rPr>
          <w:rFonts w:cs="David" w:hint="cs"/>
          <w:rtl/>
        </w:rPr>
        <w:t>יעדי התקציב</w:t>
      </w:r>
      <w:r w:rsidR="00B3209A" w:rsidRPr="00F530CA">
        <w:rPr>
          <w:rFonts w:cs="David" w:hint="cs"/>
          <w:rtl/>
        </w:rPr>
        <w:t xml:space="preserve">) </w:t>
      </w:r>
      <w:r w:rsidR="00D551A8" w:rsidRPr="00F530CA">
        <w:rPr>
          <w:rFonts w:cs="David" w:hint="cs"/>
          <w:rtl/>
        </w:rPr>
        <w:t xml:space="preserve"> </w:t>
      </w:r>
      <w:proofErr w:type="spellStart"/>
      <w:r w:rsidR="00D551A8" w:rsidRPr="00F530CA">
        <w:rPr>
          <w:rFonts w:cs="David" w:hint="cs"/>
          <w:rtl/>
        </w:rPr>
        <w:t>התשנ"ג</w:t>
      </w:r>
      <w:proofErr w:type="spellEnd"/>
      <w:r w:rsidR="00D551A8" w:rsidRPr="00F530CA">
        <w:rPr>
          <w:rFonts w:cs="David" w:hint="cs"/>
          <w:rtl/>
        </w:rPr>
        <w:t xml:space="preserve"> </w:t>
      </w:r>
      <w:r w:rsidR="00D551A8" w:rsidRPr="00F530CA">
        <w:rPr>
          <w:rFonts w:cs="David"/>
          <w:rtl/>
        </w:rPr>
        <w:t>–</w:t>
      </w:r>
      <w:r w:rsidR="00D551A8" w:rsidRPr="00F530CA">
        <w:rPr>
          <w:rFonts w:cs="David" w:hint="cs"/>
          <w:rtl/>
        </w:rPr>
        <w:t xml:space="preserve"> 1992</w:t>
      </w:r>
      <w:r w:rsidR="00D867B1" w:rsidRPr="00F530CA">
        <w:rPr>
          <w:rFonts w:cs="David" w:hint="cs"/>
          <w:rtl/>
        </w:rPr>
        <w:t xml:space="preserve">, </w:t>
      </w:r>
      <w:r w:rsidR="00176380">
        <w:rPr>
          <w:rFonts w:cs="David" w:hint="cs"/>
          <w:rtl/>
        </w:rPr>
        <w:t>שיעור העדכון לשנת 2</w:t>
      </w:r>
      <w:r w:rsidR="003D13E3">
        <w:rPr>
          <w:rFonts w:cs="David" w:hint="cs"/>
          <w:rtl/>
        </w:rPr>
        <w:t>025</w:t>
      </w:r>
      <w:r w:rsidR="00176380">
        <w:rPr>
          <w:rFonts w:cs="David" w:hint="cs"/>
          <w:rtl/>
        </w:rPr>
        <w:t xml:space="preserve"> ה</w:t>
      </w:r>
      <w:r w:rsidR="00CE50C8">
        <w:rPr>
          <w:rFonts w:cs="David" w:hint="cs"/>
          <w:rtl/>
        </w:rPr>
        <w:t>י</w:t>
      </w:r>
      <w:r w:rsidR="00176380">
        <w:rPr>
          <w:rFonts w:cs="David" w:hint="cs"/>
          <w:rtl/>
        </w:rPr>
        <w:t xml:space="preserve">נו </w:t>
      </w:r>
    </w:p>
    <w:p w14:paraId="3C6D94E1" w14:textId="3BE67BE9" w:rsidR="00E65C1C" w:rsidRDefault="003D13E3" w:rsidP="00127744">
      <w:pPr>
        <w:ind w:left="720"/>
        <w:jc w:val="both"/>
        <w:rPr>
          <w:rFonts w:cs="David"/>
          <w:rtl/>
        </w:rPr>
      </w:pPr>
      <w:r>
        <w:rPr>
          <w:rFonts w:cs="David" w:hint="cs"/>
          <w:rtl/>
        </w:rPr>
        <w:t>5.29%</w:t>
      </w:r>
    </w:p>
    <w:p w14:paraId="73DC6124" w14:textId="77777777" w:rsidR="00603092" w:rsidRDefault="00603092" w:rsidP="00127744">
      <w:pPr>
        <w:ind w:left="720"/>
        <w:jc w:val="both"/>
        <w:rPr>
          <w:rFonts w:cs="David"/>
          <w:rtl/>
        </w:rPr>
      </w:pPr>
    </w:p>
    <w:p w14:paraId="3313BC64" w14:textId="77777777" w:rsidR="00603092" w:rsidRDefault="00603092" w:rsidP="00127744">
      <w:pPr>
        <w:ind w:left="720"/>
        <w:jc w:val="both"/>
        <w:rPr>
          <w:rFonts w:cs="David"/>
          <w:rtl/>
        </w:rPr>
      </w:pPr>
    </w:p>
    <w:p w14:paraId="01F76E92" w14:textId="77777777" w:rsidR="00603092" w:rsidRDefault="00603092" w:rsidP="00127744">
      <w:pPr>
        <w:ind w:left="720"/>
        <w:jc w:val="both"/>
        <w:rPr>
          <w:rFonts w:cs="David"/>
          <w:rtl/>
        </w:rPr>
      </w:pPr>
    </w:p>
    <w:p w14:paraId="61A82130" w14:textId="77777777" w:rsidR="00603092" w:rsidRDefault="00603092" w:rsidP="00127744">
      <w:pPr>
        <w:ind w:left="720"/>
        <w:jc w:val="both"/>
        <w:rPr>
          <w:rFonts w:cs="David"/>
          <w:rtl/>
        </w:rPr>
      </w:pPr>
    </w:p>
    <w:p w14:paraId="5890B3BE" w14:textId="77777777" w:rsidR="00603092" w:rsidRDefault="00603092" w:rsidP="00127744">
      <w:pPr>
        <w:ind w:left="720"/>
        <w:jc w:val="both"/>
        <w:rPr>
          <w:rFonts w:cs="David"/>
          <w:rtl/>
        </w:rPr>
      </w:pPr>
    </w:p>
    <w:p w14:paraId="094520C0" w14:textId="56924504" w:rsidR="00603092" w:rsidRDefault="0009461D" w:rsidP="00127744">
      <w:pPr>
        <w:ind w:left="720"/>
        <w:jc w:val="both"/>
        <w:rPr>
          <w:rFonts w:cs="David"/>
          <w:rtl/>
        </w:rPr>
      </w:pPr>
      <w:r>
        <w:rPr>
          <w:rFonts w:cs="David"/>
          <w:noProof/>
          <w:rtl/>
          <w:lang w:val="he-IL"/>
        </w:rPr>
        <w:drawing>
          <wp:anchor distT="0" distB="0" distL="114300" distR="114300" simplePos="0" relativeHeight="251669504" behindDoc="1" locked="0" layoutInCell="1" allowOverlap="1" wp14:anchorId="446E8916" wp14:editId="5F8DFAA4">
            <wp:simplePos x="0" y="0"/>
            <wp:positionH relativeFrom="page">
              <wp:posOffset>-982980</wp:posOffset>
            </wp:positionH>
            <wp:positionV relativeFrom="paragraph">
              <wp:posOffset>-1075690</wp:posOffset>
            </wp:positionV>
            <wp:extent cx="8968740" cy="11334750"/>
            <wp:effectExtent l="0" t="0" r="3810" b="0"/>
            <wp:wrapNone/>
            <wp:docPr id="1311856675" name="תמונה 2" descr="תמונה שמכילה טקסט, צילום מסך, עיצוב&#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224395" name="תמונה 2" descr="תמונה שמכילה טקסט, צילום מסך, עיצוב&#10;&#10;התיאור נוצר באופן אוטומטי"/>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968740" cy="11334750"/>
                    </a:xfrm>
                    <a:prstGeom prst="rect">
                      <a:avLst/>
                    </a:prstGeom>
                    <a:noFill/>
                    <a:ln>
                      <a:noFill/>
                    </a:ln>
                  </pic:spPr>
                </pic:pic>
              </a:graphicData>
            </a:graphic>
            <wp14:sizeRelH relativeFrom="page">
              <wp14:pctWidth>0</wp14:pctWidth>
            </wp14:sizeRelH>
            <wp14:sizeRelV relativeFrom="page">
              <wp14:pctHeight>0</wp14:pctHeight>
            </wp14:sizeRelV>
          </wp:anchor>
        </w:drawing>
      </w:r>
      <w:r w:rsidR="00B64B82">
        <w:rPr>
          <w:rFonts w:cs="David"/>
          <w:noProof/>
          <w:rtl/>
          <w:lang w:val="he-IL"/>
        </w:rPr>
        <w:drawing>
          <wp:anchor distT="0" distB="0" distL="114300" distR="114300" simplePos="0" relativeHeight="251667456" behindDoc="1" locked="0" layoutInCell="1" allowOverlap="1" wp14:anchorId="2C4F0D38" wp14:editId="357BB880">
            <wp:simplePos x="0" y="0"/>
            <wp:positionH relativeFrom="margin">
              <wp:posOffset>-2125980</wp:posOffset>
            </wp:positionH>
            <wp:positionV relativeFrom="paragraph">
              <wp:posOffset>-1075690</wp:posOffset>
            </wp:positionV>
            <wp:extent cx="9698298" cy="12256770"/>
            <wp:effectExtent l="0" t="0" r="0" b="0"/>
            <wp:wrapNone/>
            <wp:docPr id="1701470406" name="תמונה 2" descr="תמונה שמכילה טקסט, צילום מסך, עיצוב&#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224395" name="תמונה 2" descr="תמונה שמכילה טקסט, צילום מסך, עיצוב&#10;&#10;התיאור נוצר באופן אוטומטי"/>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698298" cy="122567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7E5DB1" w14:textId="3363688C" w:rsidR="00603092" w:rsidRDefault="00603092" w:rsidP="00127744">
      <w:pPr>
        <w:ind w:left="720"/>
        <w:jc w:val="both"/>
        <w:rPr>
          <w:rFonts w:cs="David"/>
          <w:rtl/>
        </w:rPr>
      </w:pPr>
      <w:r>
        <w:rPr>
          <w:rFonts w:cs="David"/>
          <w:noProof/>
          <w:rtl/>
          <w:lang w:val="he-IL"/>
        </w:rPr>
        <w:drawing>
          <wp:anchor distT="0" distB="0" distL="114300" distR="114300" simplePos="0" relativeHeight="251665408" behindDoc="1" locked="0" layoutInCell="1" allowOverlap="1" wp14:anchorId="6B4830F8" wp14:editId="486AEC56">
            <wp:simplePos x="0" y="0"/>
            <wp:positionH relativeFrom="page">
              <wp:posOffset>-289560</wp:posOffset>
            </wp:positionH>
            <wp:positionV relativeFrom="paragraph">
              <wp:posOffset>1198245</wp:posOffset>
            </wp:positionV>
            <wp:extent cx="8968740" cy="11334750"/>
            <wp:effectExtent l="0" t="0" r="3810" b="0"/>
            <wp:wrapNone/>
            <wp:docPr id="192192642" name="תמונה 2" descr="תמונה שמכילה טקסט, צילום מסך, עיצוב&#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224395" name="תמונה 2" descr="תמונה שמכילה טקסט, צילום מסך, עיצוב&#10;&#10;התיאור נוצר באופן אוטומטי"/>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968740" cy="11334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18A068" w14:textId="737EBEF1" w:rsidR="00603092" w:rsidRDefault="00603092" w:rsidP="00127744">
      <w:pPr>
        <w:ind w:left="720"/>
        <w:jc w:val="both"/>
        <w:rPr>
          <w:rFonts w:cs="David"/>
          <w:rtl/>
        </w:rPr>
      </w:pPr>
    </w:p>
    <w:p w14:paraId="4693E201" w14:textId="3F9C1B09" w:rsidR="00603092" w:rsidRDefault="00603092" w:rsidP="00127744">
      <w:pPr>
        <w:ind w:left="720"/>
        <w:jc w:val="both"/>
        <w:rPr>
          <w:rFonts w:cs="David"/>
          <w:rtl/>
        </w:rPr>
      </w:pPr>
    </w:p>
    <w:p w14:paraId="126812B4" w14:textId="3CA7341B" w:rsidR="00603092" w:rsidRPr="00603092" w:rsidRDefault="00603092" w:rsidP="00127744">
      <w:pPr>
        <w:ind w:left="720"/>
        <w:jc w:val="both"/>
        <w:rPr>
          <w:rFonts w:cs="David"/>
          <w:rtl/>
        </w:rPr>
      </w:pPr>
    </w:p>
    <w:p w14:paraId="15925821" w14:textId="08C40BFF" w:rsidR="00603092" w:rsidRDefault="00603092" w:rsidP="00127744">
      <w:pPr>
        <w:ind w:left="720"/>
        <w:jc w:val="both"/>
        <w:rPr>
          <w:rFonts w:cs="David"/>
          <w:rtl/>
        </w:rPr>
      </w:pPr>
    </w:p>
    <w:p w14:paraId="352C0A24" w14:textId="58E8234D" w:rsidR="00603092" w:rsidRDefault="00603092" w:rsidP="00127744">
      <w:pPr>
        <w:ind w:left="720"/>
        <w:jc w:val="both"/>
        <w:rPr>
          <w:rFonts w:cs="David"/>
          <w:rtl/>
        </w:rPr>
      </w:pPr>
    </w:p>
    <w:p w14:paraId="5CCCC221" w14:textId="24464776" w:rsidR="00603092" w:rsidRDefault="00603092" w:rsidP="00127744">
      <w:pPr>
        <w:ind w:left="720"/>
        <w:jc w:val="both"/>
        <w:rPr>
          <w:rFonts w:cs="David"/>
          <w:rtl/>
        </w:rPr>
      </w:pPr>
    </w:p>
    <w:p w14:paraId="5F8670DA" w14:textId="0D508E31" w:rsidR="00603092" w:rsidRDefault="00603092" w:rsidP="00127744">
      <w:pPr>
        <w:ind w:left="720"/>
        <w:jc w:val="both"/>
        <w:rPr>
          <w:rFonts w:cs="David"/>
          <w:rtl/>
        </w:rPr>
      </w:pPr>
    </w:p>
    <w:p w14:paraId="101D0EB8" w14:textId="1984FDD1" w:rsidR="00603092" w:rsidRDefault="00603092" w:rsidP="00127744">
      <w:pPr>
        <w:ind w:left="720"/>
        <w:jc w:val="both"/>
        <w:rPr>
          <w:rFonts w:cs="David"/>
          <w:rtl/>
        </w:rPr>
      </w:pPr>
    </w:p>
    <w:p w14:paraId="7D9B1A99" w14:textId="433AC510" w:rsidR="00603092" w:rsidRDefault="00603092" w:rsidP="00127744">
      <w:pPr>
        <w:ind w:left="720"/>
        <w:jc w:val="both"/>
        <w:rPr>
          <w:rFonts w:cs="David"/>
          <w:rtl/>
        </w:rPr>
      </w:pPr>
    </w:p>
    <w:p w14:paraId="52B8BB44" w14:textId="6EB82055" w:rsidR="00603092" w:rsidRDefault="00603092" w:rsidP="00127744">
      <w:pPr>
        <w:ind w:left="720"/>
        <w:jc w:val="both"/>
        <w:rPr>
          <w:rFonts w:cs="David"/>
          <w:rtl/>
        </w:rPr>
      </w:pPr>
    </w:p>
    <w:p w14:paraId="3A6360A8" w14:textId="77777777" w:rsidR="00603092" w:rsidRDefault="00603092" w:rsidP="00127744">
      <w:pPr>
        <w:ind w:left="720"/>
        <w:jc w:val="both"/>
        <w:rPr>
          <w:rFonts w:cs="David"/>
          <w:rtl/>
        </w:rPr>
      </w:pPr>
    </w:p>
    <w:p w14:paraId="54E9B651" w14:textId="77777777" w:rsidR="00603092" w:rsidRDefault="00603092" w:rsidP="00127744">
      <w:pPr>
        <w:ind w:left="720"/>
        <w:jc w:val="both"/>
        <w:rPr>
          <w:rFonts w:cs="David"/>
          <w:rtl/>
        </w:rPr>
      </w:pPr>
    </w:p>
    <w:p w14:paraId="0CB3BF8F" w14:textId="77777777" w:rsidR="00603092" w:rsidRDefault="00603092" w:rsidP="00127744">
      <w:pPr>
        <w:ind w:left="720"/>
        <w:jc w:val="both"/>
        <w:rPr>
          <w:rFonts w:cs="David"/>
          <w:rtl/>
        </w:rPr>
      </w:pPr>
    </w:p>
    <w:p w14:paraId="371409AF" w14:textId="77777777" w:rsidR="00603092" w:rsidRDefault="00603092" w:rsidP="00603092">
      <w:pPr>
        <w:ind w:left="720" w:firstLine="720"/>
        <w:jc w:val="both"/>
        <w:rPr>
          <w:rFonts w:cs="David"/>
          <w:rtl/>
        </w:rPr>
      </w:pPr>
    </w:p>
    <w:p w14:paraId="7297ECE1" w14:textId="77777777" w:rsidR="00603092" w:rsidRPr="00F530CA" w:rsidRDefault="00603092" w:rsidP="00127744">
      <w:pPr>
        <w:ind w:left="720"/>
        <w:jc w:val="both"/>
        <w:rPr>
          <w:rFonts w:cs="David"/>
          <w:rtl/>
        </w:rPr>
      </w:pPr>
    </w:p>
    <w:p w14:paraId="52F544F1" w14:textId="77777777" w:rsidR="00E65C1C" w:rsidRPr="00F530CA" w:rsidRDefault="00E65C1C">
      <w:pPr>
        <w:numPr>
          <w:ilvl w:val="0"/>
          <w:numId w:val="8"/>
        </w:numPr>
        <w:ind w:right="0"/>
        <w:jc w:val="both"/>
        <w:rPr>
          <w:rFonts w:cs="David"/>
        </w:rPr>
      </w:pPr>
      <w:r w:rsidRPr="00F530CA">
        <w:rPr>
          <w:rFonts w:cs="David" w:hint="cs"/>
          <w:b/>
          <w:bCs/>
          <w:u w:val="single"/>
          <w:rtl/>
        </w:rPr>
        <w:t>מועדי התשלום</w:t>
      </w:r>
      <w:r w:rsidRPr="00F530CA">
        <w:rPr>
          <w:rFonts w:cs="David" w:hint="cs"/>
          <w:rtl/>
        </w:rPr>
        <w:t>:</w:t>
      </w:r>
    </w:p>
    <w:p w14:paraId="2662BD26" w14:textId="77777777" w:rsidR="00E65C1C" w:rsidRPr="00F530CA" w:rsidRDefault="00E65C1C">
      <w:pPr>
        <w:jc w:val="both"/>
        <w:rPr>
          <w:rFonts w:cs="David"/>
          <w:rtl/>
        </w:rPr>
      </w:pPr>
    </w:p>
    <w:p w14:paraId="34FF2E5A" w14:textId="498DBCC8" w:rsidR="00E65C1C" w:rsidRPr="00F530CA" w:rsidRDefault="00E65C1C" w:rsidP="00127744">
      <w:pPr>
        <w:numPr>
          <w:ilvl w:val="1"/>
          <w:numId w:val="8"/>
        </w:numPr>
        <w:jc w:val="both"/>
        <w:rPr>
          <w:rFonts w:cs="David"/>
        </w:rPr>
      </w:pPr>
      <w:r w:rsidRPr="00F530CA">
        <w:rPr>
          <w:rFonts w:cs="David" w:hint="cs"/>
          <w:rtl/>
        </w:rPr>
        <w:t xml:space="preserve">המועד לתשלום הארנונה הינו </w:t>
      </w:r>
      <w:r w:rsidRPr="00F530CA">
        <w:rPr>
          <w:rFonts w:cs="David" w:hint="cs"/>
          <w:u w:val="single"/>
          <w:rtl/>
        </w:rPr>
        <w:t>01/01/</w:t>
      </w:r>
      <w:r w:rsidR="000D1B63">
        <w:rPr>
          <w:rFonts w:cs="David" w:hint="cs"/>
          <w:u w:val="single"/>
          <w:rtl/>
        </w:rPr>
        <w:t>2</w:t>
      </w:r>
      <w:r w:rsidR="003D13E3">
        <w:rPr>
          <w:rFonts w:cs="David" w:hint="cs"/>
          <w:u w:val="single"/>
          <w:rtl/>
        </w:rPr>
        <w:t>025</w:t>
      </w:r>
      <w:r w:rsidR="00E555DD">
        <w:rPr>
          <w:rFonts w:cs="David" w:hint="cs"/>
          <w:rtl/>
        </w:rPr>
        <w:t>.</w:t>
      </w:r>
    </w:p>
    <w:p w14:paraId="3CA1FA7A" w14:textId="77777777" w:rsidR="00E65C1C" w:rsidRPr="00F530CA" w:rsidRDefault="00E65C1C">
      <w:pPr>
        <w:jc w:val="both"/>
        <w:rPr>
          <w:rFonts w:cs="David"/>
          <w:rtl/>
        </w:rPr>
      </w:pPr>
    </w:p>
    <w:p w14:paraId="2D12F49C" w14:textId="1F0D185F" w:rsidR="00E65C1C" w:rsidRPr="00BB0F4D" w:rsidRDefault="00E65C1C" w:rsidP="00127744">
      <w:pPr>
        <w:numPr>
          <w:ilvl w:val="1"/>
          <w:numId w:val="8"/>
        </w:numPr>
        <w:jc w:val="both"/>
        <w:rPr>
          <w:rFonts w:cs="David"/>
          <w:rtl/>
        </w:rPr>
      </w:pPr>
      <w:r w:rsidRPr="00BB0F4D">
        <w:rPr>
          <w:rFonts w:cs="David" w:hint="cs"/>
          <w:rtl/>
        </w:rPr>
        <w:t xml:space="preserve">על אף האמור בסעיף 4.1, ניתן לשלם את הארנונה ב- 6 </w:t>
      </w:r>
      <w:r w:rsidR="00BB0F4D" w:rsidRPr="00BB0F4D">
        <w:rPr>
          <w:rFonts w:cs="David" w:hint="cs"/>
          <w:rtl/>
        </w:rPr>
        <w:t>ת</w:t>
      </w:r>
      <w:r w:rsidRPr="00BB0F4D">
        <w:rPr>
          <w:rFonts w:cs="David" w:hint="cs"/>
          <w:rtl/>
        </w:rPr>
        <w:t xml:space="preserve">שלומים צמודים מידי חודשיים החל בתאריך </w:t>
      </w:r>
      <w:r w:rsidRPr="003305F7">
        <w:rPr>
          <w:rFonts w:cs="David" w:hint="cs"/>
          <w:b/>
          <w:bCs/>
          <w:u w:val="single"/>
          <w:rtl/>
        </w:rPr>
        <w:t>01/01/</w:t>
      </w:r>
      <w:r w:rsidR="003D13E3">
        <w:rPr>
          <w:rFonts w:cs="David" w:hint="cs"/>
          <w:b/>
          <w:bCs/>
          <w:u w:val="single"/>
          <w:rtl/>
        </w:rPr>
        <w:t>2025</w:t>
      </w:r>
      <w:r w:rsidR="0090793D">
        <w:rPr>
          <w:rFonts w:cs="David" w:hint="cs"/>
          <w:b/>
          <w:bCs/>
          <w:rtl/>
        </w:rPr>
        <w:t xml:space="preserve"> </w:t>
      </w:r>
      <w:r w:rsidRPr="003305F7">
        <w:rPr>
          <w:rFonts w:cs="David" w:hint="cs"/>
          <w:b/>
          <w:bCs/>
          <w:rtl/>
        </w:rPr>
        <w:t xml:space="preserve"> </w:t>
      </w:r>
      <w:r w:rsidRPr="00BB0F4D">
        <w:rPr>
          <w:rFonts w:cs="David" w:hint="cs"/>
          <w:rtl/>
        </w:rPr>
        <w:t xml:space="preserve">אי פירעון אחד התשלומים במועדו, יגרום לפירעונו של מלוא החיוב השנתי שטרם שולם במלואו, כולל ריבית והצמדה החוק החל בתאריך </w:t>
      </w:r>
      <w:r w:rsidR="00176380">
        <w:rPr>
          <w:rFonts w:cs="David" w:hint="cs"/>
          <w:b/>
          <w:bCs/>
          <w:u w:val="single"/>
          <w:rtl/>
        </w:rPr>
        <w:t>01/01/</w:t>
      </w:r>
      <w:r w:rsidR="003D13E3">
        <w:rPr>
          <w:rFonts w:cs="David" w:hint="cs"/>
          <w:b/>
          <w:bCs/>
          <w:u w:val="single"/>
          <w:rtl/>
        </w:rPr>
        <w:t>2025</w:t>
      </w:r>
      <w:r w:rsidR="0090793D">
        <w:rPr>
          <w:rFonts w:cs="David" w:hint="cs"/>
          <w:b/>
          <w:bCs/>
          <w:rtl/>
        </w:rPr>
        <w:t xml:space="preserve">, </w:t>
      </w:r>
      <w:r w:rsidR="0090793D">
        <w:rPr>
          <w:rFonts w:cs="David" w:hint="cs"/>
          <w:rtl/>
        </w:rPr>
        <w:t>בהתאם ובכפוף להוראות חוק הרשויות המקומיות(ריבית והפרשי הצמדה על תשלומי חובה) תש"מ -1980.</w:t>
      </w:r>
    </w:p>
    <w:p w14:paraId="4B3ED9CA" w14:textId="77777777" w:rsidR="00E65C1C" w:rsidRPr="00F530CA" w:rsidRDefault="00E65C1C">
      <w:pPr>
        <w:jc w:val="both"/>
        <w:rPr>
          <w:rFonts w:cs="David"/>
          <w:rtl/>
        </w:rPr>
      </w:pPr>
    </w:p>
    <w:p w14:paraId="45360169" w14:textId="77777777" w:rsidR="00E65C1C" w:rsidRPr="00F530CA" w:rsidRDefault="00E65C1C">
      <w:pPr>
        <w:numPr>
          <w:ilvl w:val="0"/>
          <w:numId w:val="6"/>
        </w:numPr>
        <w:ind w:right="0"/>
        <w:jc w:val="both"/>
        <w:rPr>
          <w:rFonts w:cs="David"/>
          <w:b/>
          <w:bCs/>
          <w:u w:val="single"/>
        </w:rPr>
      </w:pPr>
      <w:r w:rsidRPr="00F530CA">
        <w:rPr>
          <w:rFonts w:cs="David" w:hint="cs"/>
          <w:b/>
          <w:bCs/>
          <w:u w:val="single"/>
          <w:rtl/>
        </w:rPr>
        <w:t xml:space="preserve">ה נ ח ו ת </w:t>
      </w:r>
      <w:r w:rsidRPr="00F530CA">
        <w:rPr>
          <w:rFonts w:cs="David" w:hint="cs"/>
          <w:rtl/>
        </w:rPr>
        <w:t>:</w:t>
      </w:r>
    </w:p>
    <w:p w14:paraId="43E0E99E" w14:textId="77777777" w:rsidR="00E65C1C" w:rsidRPr="00F530CA" w:rsidRDefault="00E65C1C">
      <w:pPr>
        <w:jc w:val="both"/>
        <w:rPr>
          <w:rFonts w:cs="David"/>
          <w:b/>
          <w:bCs/>
          <w:u w:val="single"/>
        </w:rPr>
      </w:pPr>
    </w:p>
    <w:p w14:paraId="266F2F63" w14:textId="54A38A97" w:rsidR="00E65C1C" w:rsidRPr="00F530CA" w:rsidRDefault="00E65C1C" w:rsidP="00127744">
      <w:pPr>
        <w:pStyle w:val="a5"/>
        <w:numPr>
          <w:ilvl w:val="0"/>
          <w:numId w:val="11"/>
        </w:numPr>
        <w:ind w:right="720"/>
        <w:rPr>
          <w:rFonts w:cs="David"/>
        </w:rPr>
      </w:pPr>
      <w:r w:rsidRPr="00F530CA">
        <w:rPr>
          <w:rFonts w:cs="David" w:hint="cs"/>
          <w:rtl/>
        </w:rPr>
        <w:t>המשלם את מלוא החיוב בחודש ינואר</w:t>
      </w:r>
      <w:r w:rsidRPr="00E555DD">
        <w:rPr>
          <w:rFonts w:cs="David" w:hint="cs"/>
          <w:rtl/>
        </w:rPr>
        <w:t xml:space="preserve"> </w:t>
      </w:r>
      <w:r w:rsidR="00127744">
        <w:rPr>
          <w:rFonts w:cs="David" w:hint="cs"/>
          <w:b/>
          <w:bCs/>
          <w:u w:val="single"/>
          <w:rtl/>
        </w:rPr>
        <w:t>20</w:t>
      </w:r>
      <w:r w:rsidR="003D13E3">
        <w:rPr>
          <w:rFonts w:cs="David" w:hint="cs"/>
          <w:b/>
          <w:bCs/>
          <w:u w:val="single"/>
          <w:rtl/>
        </w:rPr>
        <w:t>25</w:t>
      </w:r>
      <w:r w:rsidR="00E555DD">
        <w:rPr>
          <w:rFonts w:cs="David" w:hint="cs"/>
          <w:rtl/>
        </w:rPr>
        <w:t>,</w:t>
      </w:r>
      <w:r w:rsidRPr="00F530CA">
        <w:rPr>
          <w:rFonts w:cs="David" w:hint="cs"/>
          <w:rtl/>
        </w:rPr>
        <w:t xml:space="preserve">יקבל הנחה בשיעור של </w:t>
      </w:r>
      <w:r w:rsidR="00CE50C8">
        <w:rPr>
          <w:rFonts w:cs="David" w:hint="cs"/>
          <w:rtl/>
        </w:rPr>
        <w:t>0.5</w:t>
      </w:r>
      <w:r w:rsidRPr="00F530CA">
        <w:rPr>
          <w:rFonts w:cs="David" w:hint="cs"/>
          <w:rtl/>
        </w:rPr>
        <w:t>%, בתנאי שאין חוב קודם.</w:t>
      </w:r>
    </w:p>
    <w:p w14:paraId="1279AC67" w14:textId="77777777" w:rsidR="00E65C1C" w:rsidRPr="00F82CA9" w:rsidRDefault="00E65C1C">
      <w:pPr>
        <w:pStyle w:val="a5"/>
        <w:rPr>
          <w:rFonts w:cs="David"/>
          <w:rtl/>
        </w:rPr>
      </w:pPr>
    </w:p>
    <w:p w14:paraId="60D7B12D" w14:textId="375ADCE6" w:rsidR="00E65C1C" w:rsidRPr="00F530CA" w:rsidRDefault="00E65C1C" w:rsidP="00127744">
      <w:pPr>
        <w:numPr>
          <w:ilvl w:val="0"/>
          <w:numId w:val="11"/>
        </w:numPr>
        <w:ind w:right="720"/>
        <w:jc w:val="both"/>
        <w:rPr>
          <w:rFonts w:cs="David"/>
        </w:rPr>
      </w:pPr>
      <w:r w:rsidRPr="00F530CA">
        <w:rPr>
          <w:rFonts w:cs="David" w:hint="cs"/>
          <w:rtl/>
        </w:rPr>
        <w:t>המשלם את</w:t>
      </w:r>
      <w:r w:rsidR="00494146" w:rsidRPr="00F530CA">
        <w:rPr>
          <w:rFonts w:cs="David" w:hint="cs"/>
          <w:rtl/>
        </w:rPr>
        <w:t xml:space="preserve"> </w:t>
      </w:r>
      <w:r w:rsidRPr="00F530CA">
        <w:rPr>
          <w:rFonts w:cs="David" w:hint="cs"/>
          <w:rtl/>
        </w:rPr>
        <w:t xml:space="preserve">חיוב </w:t>
      </w:r>
      <w:r w:rsidR="00E07C49" w:rsidRPr="00F530CA">
        <w:rPr>
          <w:rFonts w:cs="David" w:hint="cs"/>
          <w:rtl/>
        </w:rPr>
        <w:t xml:space="preserve">הארנונה של שנת </w:t>
      </w:r>
      <w:r w:rsidR="00176380">
        <w:rPr>
          <w:rFonts w:cs="David" w:hint="cs"/>
          <w:b/>
          <w:bCs/>
          <w:u w:val="single"/>
          <w:rtl/>
        </w:rPr>
        <w:t>20</w:t>
      </w:r>
      <w:r w:rsidR="003D13E3">
        <w:rPr>
          <w:rFonts w:cs="David" w:hint="cs"/>
          <w:b/>
          <w:bCs/>
          <w:u w:val="single"/>
          <w:rtl/>
        </w:rPr>
        <w:t>25</w:t>
      </w:r>
      <w:r w:rsidR="00851293">
        <w:rPr>
          <w:rFonts w:cs="David" w:hint="cs"/>
          <w:b/>
          <w:bCs/>
          <w:u w:val="single"/>
          <w:rtl/>
        </w:rPr>
        <w:t xml:space="preserve"> </w:t>
      </w:r>
      <w:r w:rsidR="00E07C49" w:rsidRPr="00F530CA">
        <w:rPr>
          <w:rFonts w:cs="David" w:hint="cs"/>
          <w:rtl/>
        </w:rPr>
        <w:t>באמצעות הוראת קבע</w:t>
      </w:r>
      <w:r w:rsidR="00494146" w:rsidRPr="00F530CA">
        <w:rPr>
          <w:rFonts w:cs="David" w:hint="cs"/>
          <w:rtl/>
        </w:rPr>
        <w:t xml:space="preserve"> (הרשאה) לבנק או בכרטיס אשראי או  ל</w:t>
      </w:r>
      <w:r w:rsidR="00E07C49" w:rsidRPr="00F530CA">
        <w:rPr>
          <w:rFonts w:cs="David" w:hint="cs"/>
          <w:rtl/>
        </w:rPr>
        <w:t xml:space="preserve">מקום עבודה, יקבל הנחה בשיעור של </w:t>
      </w:r>
      <w:r w:rsidR="00CE50C8">
        <w:rPr>
          <w:rFonts w:cs="David" w:hint="cs"/>
          <w:rtl/>
        </w:rPr>
        <w:t>0.5</w:t>
      </w:r>
      <w:r w:rsidR="00E07C49" w:rsidRPr="00F530CA">
        <w:rPr>
          <w:rFonts w:cs="David" w:hint="cs"/>
          <w:rtl/>
        </w:rPr>
        <w:t>%.</w:t>
      </w:r>
    </w:p>
    <w:p w14:paraId="4DB4E94F" w14:textId="77777777" w:rsidR="00E65C1C" w:rsidRPr="00F530CA" w:rsidRDefault="00E65C1C">
      <w:pPr>
        <w:jc w:val="both"/>
        <w:rPr>
          <w:rFonts w:cs="David"/>
          <w:rtl/>
        </w:rPr>
      </w:pPr>
    </w:p>
    <w:p w14:paraId="30674CFF" w14:textId="77777777" w:rsidR="00E65C1C" w:rsidRPr="00F530CA" w:rsidRDefault="00E65C1C" w:rsidP="00065789">
      <w:pPr>
        <w:numPr>
          <w:ilvl w:val="1"/>
          <w:numId w:val="8"/>
        </w:numPr>
        <w:tabs>
          <w:tab w:val="clear" w:pos="1440"/>
        </w:tabs>
        <w:ind w:left="1082" w:right="0" w:hanging="425"/>
        <w:jc w:val="both"/>
        <w:rPr>
          <w:rFonts w:cs="David"/>
        </w:rPr>
      </w:pPr>
      <w:r w:rsidRPr="00F530CA">
        <w:rPr>
          <w:rFonts w:cs="David" w:hint="cs"/>
          <w:rtl/>
        </w:rPr>
        <w:t xml:space="preserve">הנחות לזכאים יינתנו בהתאם לתקנות ההסדרים במשק המדינה (הנחות מארנונה) (תיקון) </w:t>
      </w:r>
      <w:proofErr w:type="spellStart"/>
      <w:r w:rsidRPr="00F530CA">
        <w:rPr>
          <w:rFonts w:cs="David" w:hint="cs"/>
          <w:rtl/>
        </w:rPr>
        <w:t>התשס"א</w:t>
      </w:r>
      <w:proofErr w:type="spellEnd"/>
      <w:r w:rsidRPr="00F530CA">
        <w:rPr>
          <w:rFonts w:cs="David" w:hint="cs"/>
          <w:rtl/>
        </w:rPr>
        <w:t xml:space="preserve"> </w:t>
      </w:r>
      <w:r w:rsidRPr="00F530CA">
        <w:rPr>
          <w:rFonts w:cs="David"/>
          <w:rtl/>
        </w:rPr>
        <w:t>–</w:t>
      </w:r>
      <w:r w:rsidRPr="00F530CA">
        <w:rPr>
          <w:rFonts w:cs="David" w:hint="cs"/>
          <w:rtl/>
        </w:rPr>
        <w:t xml:space="preserve"> 2001, כפי שיפורסמו בקובץ תקנות ותיקוניו ובהתאם לשיקול דעת ה</w:t>
      </w:r>
      <w:r w:rsidR="00065789" w:rsidRPr="00F530CA">
        <w:rPr>
          <w:rFonts w:cs="David" w:hint="cs"/>
          <w:rtl/>
        </w:rPr>
        <w:t>עירייה</w:t>
      </w:r>
      <w:r w:rsidR="00053877" w:rsidRPr="00F530CA">
        <w:rPr>
          <w:rFonts w:cs="David" w:hint="cs"/>
          <w:rtl/>
        </w:rPr>
        <w:t xml:space="preserve">, </w:t>
      </w:r>
      <w:r w:rsidRPr="00F530CA">
        <w:rPr>
          <w:rFonts w:cs="David" w:hint="cs"/>
          <w:rtl/>
        </w:rPr>
        <w:t xml:space="preserve"> </w:t>
      </w:r>
      <w:r w:rsidR="00053877" w:rsidRPr="00F530CA">
        <w:rPr>
          <w:rFonts w:cs="David" w:hint="cs"/>
          <w:rtl/>
        </w:rPr>
        <w:t>ב</w:t>
      </w:r>
      <w:r w:rsidRPr="00F530CA">
        <w:rPr>
          <w:rFonts w:cs="David" w:hint="cs"/>
          <w:rtl/>
        </w:rPr>
        <w:t>מקום שהתקנות הקנו לה שיקול דעת.</w:t>
      </w:r>
    </w:p>
    <w:p w14:paraId="0601AF8D" w14:textId="77777777" w:rsidR="00720B9D" w:rsidRPr="00CC484A" w:rsidRDefault="00CC484A" w:rsidP="00CC484A">
      <w:pPr>
        <w:pStyle w:val="a8"/>
        <w:numPr>
          <w:ilvl w:val="0"/>
          <w:numId w:val="12"/>
        </w:numPr>
        <w:ind w:right="720"/>
        <w:jc w:val="both"/>
        <w:rPr>
          <w:rFonts w:cs="David"/>
          <w:rtl/>
        </w:rPr>
      </w:pPr>
      <w:r w:rsidRPr="00CC484A">
        <w:rPr>
          <w:rFonts w:cs="David" w:hint="cs"/>
          <w:rtl/>
        </w:rPr>
        <w:t>הנחות על פי מבחן הכנסות יעודכנו לפי הנתונים הבאים:</w:t>
      </w:r>
    </w:p>
    <w:p w14:paraId="09B870B2" w14:textId="77777777" w:rsidR="00CC484A" w:rsidRDefault="00CC484A" w:rsidP="008B6EF6">
      <w:pPr>
        <w:pStyle w:val="a8"/>
        <w:numPr>
          <w:ilvl w:val="2"/>
          <w:numId w:val="8"/>
        </w:numPr>
        <w:ind w:right="720"/>
        <w:jc w:val="both"/>
        <w:rPr>
          <w:rFonts w:cs="David"/>
        </w:rPr>
      </w:pPr>
      <w:r>
        <w:rPr>
          <w:rFonts w:cs="David" w:hint="cs"/>
          <w:rtl/>
        </w:rPr>
        <w:t xml:space="preserve">עד 4 נפשות ההנחה תעודכן לפי שטח נכס עד </w:t>
      </w:r>
      <w:r w:rsidR="008B6EF6">
        <w:rPr>
          <w:rFonts w:cs="David" w:hint="cs"/>
          <w:rtl/>
        </w:rPr>
        <w:t>9</w:t>
      </w:r>
      <w:r>
        <w:rPr>
          <w:rFonts w:cs="David" w:hint="cs"/>
          <w:rtl/>
        </w:rPr>
        <w:t>0 מ"ר.</w:t>
      </w:r>
    </w:p>
    <w:p w14:paraId="03C8002F" w14:textId="77777777" w:rsidR="00CC484A" w:rsidRDefault="00CC484A" w:rsidP="007B7D88">
      <w:pPr>
        <w:pStyle w:val="a8"/>
        <w:numPr>
          <w:ilvl w:val="2"/>
          <w:numId w:val="8"/>
        </w:numPr>
        <w:ind w:right="720"/>
        <w:jc w:val="both"/>
        <w:rPr>
          <w:rFonts w:cs="David"/>
        </w:rPr>
      </w:pPr>
      <w:r>
        <w:rPr>
          <w:rFonts w:cs="David" w:hint="cs"/>
          <w:rtl/>
        </w:rPr>
        <w:t>מעל 4 נפשות תעודכן ההנחה לפי שטח נכס עד 110 מ"ר.</w:t>
      </w:r>
    </w:p>
    <w:p w14:paraId="2ABBC24C" w14:textId="77777777" w:rsidR="002334E7" w:rsidRPr="002334E7" w:rsidRDefault="002334E7" w:rsidP="002334E7">
      <w:pPr>
        <w:ind w:left="1980" w:right="720"/>
        <w:jc w:val="both"/>
        <w:rPr>
          <w:rFonts w:cs="David"/>
        </w:rPr>
      </w:pPr>
      <w:r>
        <w:rPr>
          <w:rFonts w:cs="David" w:hint="cs"/>
          <w:rtl/>
        </w:rPr>
        <w:t>לצורך בדיקת זכאות להנחה, הרשות רשאית לבקש כל מסמך הנדרש לאימות הנתונים לבקשה שהועברו לה לרבות תדפיסי בנק.</w:t>
      </w:r>
    </w:p>
    <w:p w14:paraId="0019B26F" w14:textId="77777777" w:rsidR="00CC484A" w:rsidRPr="00CC484A" w:rsidRDefault="00CC484A" w:rsidP="00CC484A">
      <w:pPr>
        <w:pStyle w:val="a8"/>
        <w:numPr>
          <w:ilvl w:val="0"/>
          <w:numId w:val="12"/>
        </w:numPr>
        <w:ind w:right="720"/>
        <w:jc w:val="both"/>
        <w:rPr>
          <w:rFonts w:cs="David"/>
        </w:rPr>
      </w:pPr>
      <w:r>
        <w:rPr>
          <w:rFonts w:cs="David" w:hint="cs"/>
          <w:rtl/>
        </w:rPr>
        <w:t xml:space="preserve">הנחה לפי ההגדרה "פטור נכס ריק" תעודכן לתקופה מקסימלית של 6 חודשים בלבד. </w:t>
      </w:r>
    </w:p>
    <w:p w14:paraId="74DEF11C" w14:textId="77777777" w:rsidR="00CC484A" w:rsidRPr="00CC484A" w:rsidRDefault="00CC484A" w:rsidP="00CC484A">
      <w:pPr>
        <w:ind w:right="720"/>
        <w:jc w:val="both"/>
        <w:rPr>
          <w:rFonts w:cs="David"/>
          <w:rtl/>
        </w:rPr>
      </w:pPr>
      <w:r>
        <w:rPr>
          <w:rFonts w:cs="David" w:hint="cs"/>
          <w:rtl/>
        </w:rPr>
        <w:t xml:space="preserve">                  </w:t>
      </w:r>
    </w:p>
    <w:p w14:paraId="27D4C67F" w14:textId="77777777" w:rsidR="00E65C1C" w:rsidRPr="00F530CA" w:rsidRDefault="00E65C1C" w:rsidP="002F2557">
      <w:pPr>
        <w:ind w:left="392" w:right="720"/>
        <w:jc w:val="both"/>
        <w:rPr>
          <w:rFonts w:cs="David"/>
          <w:rtl/>
        </w:rPr>
      </w:pPr>
    </w:p>
    <w:p w14:paraId="0EA940E4" w14:textId="77777777" w:rsidR="00E65C1C" w:rsidRPr="00F530CA" w:rsidRDefault="00E65C1C">
      <w:pPr>
        <w:jc w:val="both"/>
        <w:rPr>
          <w:rFonts w:cs="David"/>
          <w:rtl/>
        </w:rPr>
      </w:pPr>
    </w:p>
    <w:p w14:paraId="0E2B1E15" w14:textId="77777777" w:rsidR="00E65C1C" w:rsidRPr="00F530CA" w:rsidRDefault="00E65C1C">
      <w:pPr>
        <w:jc w:val="both"/>
        <w:rPr>
          <w:rFonts w:cs="David"/>
          <w:rtl/>
        </w:rPr>
      </w:pPr>
    </w:p>
    <w:p w14:paraId="272DC866" w14:textId="5109EDB4" w:rsidR="00E65C1C" w:rsidRPr="00F530CA" w:rsidRDefault="00E65C1C">
      <w:pPr>
        <w:jc w:val="both"/>
        <w:rPr>
          <w:rFonts w:cs="David"/>
          <w:rtl/>
        </w:rPr>
      </w:pPr>
      <w:r w:rsidRPr="00F530CA">
        <w:rPr>
          <w:rFonts w:cs="David" w:hint="cs"/>
          <w:rtl/>
        </w:rPr>
        <w:tab/>
      </w:r>
      <w:r w:rsidRPr="00F530CA">
        <w:rPr>
          <w:rFonts w:cs="David" w:hint="cs"/>
          <w:rtl/>
        </w:rPr>
        <w:tab/>
      </w:r>
      <w:r w:rsidRPr="00F530CA">
        <w:rPr>
          <w:rFonts w:cs="David" w:hint="cs"/>
          <w:rtl/>
        </w:rPr>
        <w:tab/>
      </w:r>
      <w:r w:rsidRPr="00F530CA">
        <w:rPr>
          <w:rFonts w:cs="David" w:hint="cs"/>
          <w:rtl/>
        </w:rPr>
        <w:tab/>
      </w:r>
      <w:r w:rsidRPr="00F530CA">
        <w:rPr>
          <w:rFonts w:cs="David" w:hint="cs"/>
          <w:rtl/>
        </w:rPr>
        <w:tab/>
      </w:r>
      <w:r w:rsidRPr="00F530CA">
        <w:rPr>
          <w:rFonts w:cs="David" w:hint="cs"/>
          <w:rtl/>
        </w:rPr>
        <w:tab/>
      </w:r>
      <w:r w:rsidRPr="00F530CA">
        <w:rPr>
          <w:rFonts w:cs="David" w:hint="cs"/>
          <w:rtl/>
        </w:rPr>
        <w:tab/>
      </w:r>
      <w:r w:rsidRPr="00F530CA">
        <w:rPr>
          <w:rFonts w:cs="David" w:hint="cs"/>
          <w:rtl/>
        </w:rPr>
        <w:tab/>
      </w:r>
      <w:r w:rsidR="003D13E3">
        <w:rPr>
          <w:rFonts w:cs="David" w:hint="cs"/>
          <w:rtl/>
        </w:rPr>
        <w:t xml:space="preserve">  רומן פרס </w:t>
      </w:r>
    </w:p>
    <w:p w14:paraId="226DB072" w14:textId="77777777" w:rsidR="00E65C1C" w:rsidRPr="00F530CA" w:rsidRDefault="00E65C1C">
      <w:pPr>
        <w:jc w:val="both"/>
        <w:rPr>
          <w:rFonts w:cs="David"/>
          <w:rtl/>
        </w:rPr>
      </w:pPr>
    </w:p>
    <w:p w14:paraId="6516D283" w14:textId="77777777" w:rsidR="00E65C1C" w:rsidRPr="00F530CA" w:rsidRDefault="00E65C1C" w:rsidP="00EC02AB">
      <w:pPr>
        <w:jc w:val="both"/>
        <w:rPr>
          <w:rFonts w:cs="David"/>
          <w:rtl/>
        </w:rPr>
      </w:pPr>
      <w:r w:rsidRPr="00F530CA">
        <w:rPr>
          <w:rFonts w:cs="David" w:hint="cs"/>
          <w:rtl/>
        </w:rPr>
        <w:tab/>
      </w:r>
      <w:r w:rsidRPr="00F530CA">
        <w:rPr>
          <w:rFonts w:cs="David" w:hint="cs"/>
          <w:rtl/>
        </w:rPr>
        <w:tab/>
      </w:r>
      <w:r w:rsidRPr="00F530CA">
        <w:rPr>
          <w:rFonts w:cs="David" w:hint="cs"/>
          <w:rtl/>
        </w:rPr>
        <w:tab/>
      </w:r>
      <w:r w:rsidRPr="00F530CA">
        <w:rPr>
          <w:rFonts w:cs="David" w:hint="cs"/>
          <w:rtl/>
        </w:rPr>
        <w:tab/>
      </w:r>
      <w:r w:rsidRPr="00F530CA">
        <w:rPr>
          <w:rFonts w:cs="David" w:hint="cs"/>
          <w:rtl/>
        </w:rPr>
        <w:tab/>
      </w:r>
      <w:r w:rsidRPr="00F530CA">
        <w:rPr>
          <w:rFonts w:cs="David" w:hint="cs"/>
          <w:rtl/>
        </w:rPr>
        <w:tab/>
      </w:r>
      <w:r w:rsidRPr="00F530CA">
        <w:rPr>
          <w:rFonts w:cs="David" w:hint="cs"/>
          <w:rtl/>
        </w:rPr>
        <w:tab/>
      </w:r>
      <w:r w:rsidRPr="00F530CA">
        <w:rPr>
          <w:rFonts w:cs="David" w:hint="cs"/>
          <w:rtl/>
        </w:rPr>
        <w:tab/>
      </w:r>
      <w:r w:rsidR="005333E1">
        <w:rPr>
          <w:rFonts w:cs="David" w:hint="cs"/>
          <w:rtl/>
        </w:rPr>
        <w:t xml:space="preserve">  </w:t>
      </w:r>
      <w:r w:rsidRPr="00F530CA">
        <w:rPr>
          <w:rFonts w:cs="David" w:hint="cs"/>
          <w:rtl/>
        </w:rPr>
        <w:t xml:space="preserve">ראש </w:t>
      </w:r>
      <w:r w:rsidR="0030223B" w:rsidRPr="00F530CA">
        <w:rPr>
          <w:rFonts w:cs="David" w:hint="cs"/>
          <w:rtl/>
        </w:rPr>
        <w:t>העיר</w:t>
      </w:r>
    </w:p>
    <w:p w14:paraId="1CB46AAD" w14:textId="77D933CB" w:rsidR="00E65C1C" w:rsidRPr="00F530CA" w:rsidRDefault="00E65C1C" w:rsidP="00603092">
      <w:pPr>
        <w:jc w:val="both"/>
        <w:rPr>
          <w:rFonts w:cs="David"/>
          <w:rtl/>
        </w:rPr>
      </w:pPr>
      <w:r w:rsidRPr="00F530CA">
        <w:rPr>
          <w:rFonts w:cs="David" w:hint="cs"/>
          <w:rtl/>
        </w:rPr>
        <w:tab/>
      </w:r>
      <w:r w:rsidRPr="00F530CA">
        <w:rPr>
          <w:rFonts w:cs="David" w:hint="cs"/>
          <w:rtl/>
        </w:rPr>
        <w:tab/>
      </w:r>
      <w:r w:rsidRPr="00F530CA">
        <w:rPr>
          <w:rFonts w:cs="David" w:hint="cs"/>
          <w:rtl/>
        </w:rPr>
        <w:tab/>
      </w:r>
      <w:r w:rsidRPr="00F530CA">
        <w:rPr>
          <w:rFonts w:cs="David" w:hint="cs"/>
          <w:rtl/>
        </w:rPr>
        <w:tab/>
      </w:r>
      <w:r w:rsidRPr="00F530CA">
        <w:rPr>
          <w:rFonts w:cs="David" w:hint="cs"/>
          <w:rtl/>
        </w:rPr>
        <w:tab/>
      </w:r>
      <w:r w:rsidRPr="00F530CA">
        <w:rPr>
          <w:rFonts w:cs="David" w:hint="cs"/>
          <w:rtl/>
        </w:rPr>
        <w:tab/>
      </w:r>
      <w:r w:rsidRPr="00F530CA">
        <w:rPr>
          <w:rFonts w:cs="David" w:hint="cs"/>
          <w:rtl/>
        </w:rPr>
        <w:tab/>
      </w:r>
      <w:r w:rsidRPr="00F530CA">
        <w:rPr>
          <w:rFonts w:cs="David" w:hint="cs"/>
          <w:rtl/>
        </w:rPr>
        <w:tab/>
        <w:t>יקנעם</w:t>
      </w:r>
      <w:r w:rsidR="00F6312D">
        <w:rPr>
          <w:rFonts w:cs="David" w:hint="cs"/>
          <w:rtl/>
        </w:rPr>
        <w:t xml:space="preserve"> </w:t>
      </w:r>
      <w:r w:rsidRPr="00F530CA">
        <w:rPr>
          <w:rFonts w:cs="David" w:hint="cs"/>
          <w:rtl/>
        </w:rPr>
        <w:t xml:space="preserve"> עילית</w:t>
      </w:r>
    </w:p>
    <w:sectPr w:rsidR="00E65C1C" w:rsidRPr="00F530CA" w:rsidSect="002A691B">
      <w:headerReference w:type="even" r:id="rId12"/>
      <w:headerReference w:type="default" r:id="rId13"/>
      <w:pgSz w:w="11906" w:h="16838"/>
      <w:pgMar w:top="1134" w:right="1797" w:bottom="1440" w:left="1797" w:header="709" w:footer="709"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D70C82" w14:textId="77777777" w:rsidR="00535401" w:rsidRDefault="00535401">
      <w:r>
        <w:separator/>
      </w:r>
    </w:p>
  </w:endnote>
  <w:endnote w:type="continuationSeparator" w:id="0">
    <w:p w14:paraId="51C4636E" w14:textId="77777777" w:rsidR="00535401" w:rsidRDefault="00535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A9789C" w14:textId="77777777" w:rsidR="00535401" w:rsidRDefault="00535401">
      <w:r>
        <w:separator/>
      </w:r>
    </w:p>
  </w:footnote>
  <w:footnote w:type="continuationSeparator" w:id="0">
    <w:p w14:paraId="5058FF97" w14:textId="77777777" w:rsidR="00535401" w:rsidRDefault="005354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7433D2" w14:textId="77777777" w:rsidR="001F34F6" w:rsidRDefault="001F34F6">
    <w:pPr>
      <w:pStyle w:val="a6"/>
      <w:framePr w:wrap="around" w:vAnchor="text" w:hAnchor="margin" w:xAlign="center" w:y="1"/>
      <w:rPr>
        <w:rStyle w:val="a7"/>
        <w:rtl/>
      </w:rPr>
    </w:pPr>
    <w:r>
      <w:rPr>
        <w:rStyle w:val="a7"/>
        <w:rtl/>
      </w:rPr>
      <w:fldChar w:fldCharType="begin"/>
    </w:r>
    <w:r>
      <w:rPr>
        <w:rStyle w:val="a7"/>
      </w:rPr>
      <w:instrText xml:space="preserve">PAGE  </w:instrText>
    </w:r>
    <w:r>
      <w:rPr>
        <w:rStyle w:val="a7"/>
        <w:rtl/>
      </w:rPr>
      <w:fldChar w:fldCharType="separate"/>
    </w:r>
    <w:r w:rsidR="007034CA">
      <w:rPr>
        <w:rStyle w:val="a7"/>
        <w:noProof/>
        <w:rtl/>
      </w:rPr>
      <w:t>3</w:t>
    </w:r>
    <w:r>
      <w:rPr>
        <w:rStyle w:val="a7"/>
        <w:rtl/>
      </w:rPr>
      <w:fldChar w:fldCharType="end"/>
    </w:r>
  </w:p>
  <w:p w14:paraId="50F4C4BF" w14:textId="77777777" w:rsidR="001F34F6" w:rsidRDefault="001F34F6">
    <w:pPr>
      <w:pStyle w:val="a6"/>
      <w:rPr>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2EE287" w14:textId="77777777" w:rsidR="001F34F6" w:rsidRDefault="001F34F6">
    <w:pPr>
      <w:pStyle w:val="a6"/>
      <w:framePr w:wrap="around" w:vAnchor="text" w:hAnchor="margin" w:xAlign="center" w:y="1"/>
      <w:rPr>
        <w:rStyle w:val="a7"/>
        <w:rtl/>
      </w:rPr>
    </w:pPr>
    <w:r>
      <w:rPr>
        <w:rStyle w:val="a7"/>
        <w:rtl/>
      </w:rPr>
      <w:fldChar w:fldCharType="begin"/>
    </w:r>
    <w:r>
      <w:rPr>
        <w:rStyle w:val="a7"/>
      </w:rPr>
      <w:instrText xml:space="preserve">PAGE  </w:instrText>
    </w:r>
    <w:r>
      <w:rPr>
        <w:rStyle w:val="a7"/>
        <w:rtl/>
      </w:rPr>
      <w:fldChar w:fldCharType="separate"/>
    </w:r>
    <w:r w:rsidR="00D41F59">
      <w:rPr>
        <w:rStyle w:val="a7"/>
        <w:noProof/>
        <w:rtl/>
      </w:rPr>
      <w:t>3</w:t>
    </w:r>
    <w:r>
      <w:rPr>
        <w:rStyle w:val="a7"/>
        <w:rtl/>
      </w:rPr>
      <w:fldChar w:fldCharType="end"/>
    </w:r>
  </w:p>
  <w:p w14:paraId="35B50A18" w14:textId="77777777" w:rsidR="001F34F6" w:rsidRDefault="001F34F6">
    <w:pPr>
      <w:pStyle w:val="a6"/>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250A6"/>
    <w:multiLevelType w:val="hybridMultilevel"/>
    <w:tmpl w:val="A6D267FE"/>
    <w:lvl w:ilvl="0" w:tplc="EFC28C80">
      <w:start w:val="17"/>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3916DF3"/>
    <w:multiLevelType w:val="hybridMultilevel"/>
    <w:tmpl w:val="018E1222"/>
    <w:lvl w:ilvl="0" w:tplc="19983484">
      <w:start w:val="1"/>
      <w:numFmt w:val="decimal"/>
      <w:lvlText w:val="%1."/>
      <w:lvlJc w:val="left"/>
      <w:pPr>
        <w:tabs>
          <w:tab w:val="num" w:pos="1080"/>
        </w:tabs>
        <w:ind w:left="1080" w:right="1080" w:hanging="720"/>
      </w:pPr>
      <w:rPr>
        <w:rFonts w:hint="cs"/>
        <w:b w:val="0"/>
        <w:u w:val="none"/>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2" w15:restartNumberingAfterBreak="0">
    <w:nsid w:val="04C35D9B"/>
    <w:multiLevelType w:val="hybridMultilevel"/>
    <w:tmpl w:val="94D681AA"/>
    <w:lvl w:ilvl="0" w:tplc="9B5ED2FC">
      <w:start w:val="5"/>
      <w:numFmt w:val="decimal"/>
      <w:lvlText w:val="%1."/>
      <w:lvlJc w:val="left"/>
      <w:pPr>
        <w:tabs>
          <w:tab w:val="num" w:pos="720"/>
        </w:tabs>
        <w:ind w:left="720" w:right="720" w:hanging="360"/>
      </w:pPr>
      <w:rPr>
        <w:rFonts w:hint="cs"/>
        <w:b w:val="0"/>
        <w:u w:val="none"/>
      </w:rPr>
    </w:lvl>
    <w:lvl w:ilvl="1" w:tplc="040D0019">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3" w15:restartNumberingAfterBreak="0">
    <w:nsid w:val="121564E7"/>
    <w:multiLevelType w:val="hybridMultilevel"/>
    <w:tmpl w:val="FEC44330"/>
    <w:lvl w:ilvl="0" w:tplc="C310F3D0">
      <w:start w:val="1"/>
      <w:numFmt w:val="hebrew1"/>
      <w:lvlText w:val="%1."/>
      <w:lvlJc w:val="left"/>
      <w:pPr>
        <w:ind w:left="2100" w:hanging="360"/>
      </w:pPr>
      <w:rPr>
        <w:rFonts w:hint="default"/>
      </w:rPr>
    </w:lvl>
    <w:lvl w:ilvl="1" w:tplc="04090019" w:tentative="1">
      <w:start w:val="1"/>
      <w:numFmt w:val="lowerLetter"/>
      <w:lvlText w:val="%2."/>
      <w:lvlJc w:val="left"/>
      <w:pPr>
        <w:ind w:left="2820" w:hanging="360"/>
      </w:pPr>
    </w:lvl>
    <w:lvl w:ilvl="2" w:tplc="0409001B" w:tentative="1">
      <w:start w:val="1"/>
      <w:numFmt w:val="lowerRoman"/>
      <w:lvlText w:val="%3."/>
      <w:lvlJc w:val="right"/>
      <w:pPr>
        <w:ind w:left="3540" w:hanging="180"/>
      </w:pPr>
    </w:lvl>
    <w:lvl w:ilvl="3" w:tplc="0409000F" w:tentative="1">
      <w:start w:val="1"/>
      <w:numFmt w:val="decimal"/>
      <w:lvlText w:val="%4."/>
      <w:lvlJc w:val="left"/>
      <w:pPr>
        <w:ind w:left="4260" w:hanging="360"/>
      </w:pPr>
    </w:lvl>
    <w:lvl w:ilvl="4" w:tplc="04090019" w:tentative="1">
      <w:start w:val="1"/>
      <w:numFmt w:val="lowerLetter"/>
      <w:lvlText w:val="%5."/>
      <w:lvlJc w:val="left"/>
      <w:pPr>
        <w:ind w:left="4980" w:hanging="360"/>
      </w:pPr>
    </w:lvl>
    <w:lvl w:ilvl="5" w:tplc="0409001B" w:tentative="1">
      <w:start w:val="1"/>
      <w:numFmt w:val="lowerRoman"/>
      <w:lvlText w:val="%6."/>
      <w:lvlJc w:val="right"/>
      <w:pPr>
        <w:ind w:left="5700" w:hanging="180"/>
      </w:pPr>
    </w:lvl>
    <w:lvl w:ilvl="6" w:tplc="0409000F" w:tentative="1">
      <w:start w:val="1"/>
      <w:numFmt w:val="decimal"/>
      <w:lvlText w:val="%7."/>
      <w:lvlJc w:val="left"/>
      <w:pPr>
        <w:ind w:left="6420" w:hanging="360"/>
      </w:pPr>
    </w:lvl>
    <w:lvl w:ilvl="7" w:tplc="04090019" w:tentative="1">
      <w:start w:val="1"/>
      <w:numFmt w:val="lowerLetter"/>
      <w:lvlText w:val="%8."/>
      <w:lvlJc w:val="left"/>
      <w:pPr>
        <w:ind w:left="7140" w:hanging="360"/>
      </w:pPr>
    </w:lvl>
    <w:lvl w:ilvl="8" w:tplc="0409001B" w:tentative="1">
      <w:start w:val="1"/>
      <w:numFmt w:val="lowerRoman"/>
      <w:lvlText w:val="%9."/>
      <w:lvlJc w:val="right"/>
      <w:pPr>
        <w:ind w:left="7860" w:hanging="180"/>
      </w:pPr>
    </w:lvl>
  </w:abstractNum>
  <w:abstractNum w:abstractNumId="4" w15:restartNumberingAfterBreak="0">
    <w:nsid w:val="1E8F0814"/>
    <w:multiLevelType w:val="hybridMultilevel"/>
    <w:tmpl w:val="A3BE2F76"/>
    <w:lvl w:ilvl="0" w:tplc="13087854">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4A44F23"/>
    <w:multiLevelType w:val="hybridMultilevel"/>
    <w:tmpl w:val="A6883534"/>
    <w:lvl w:ilvl="0" w:tplc="82902F60">
      <w:start w:val="1"/>
      <w:numFmt w:val="decimal"/>
      <w:lvlText w:val="%1."/>
      <w:lvlJc w:val="left"/>
      <w:pPr>
        <w:tabs>
          <w:tab w:val="num" w:pos="720"/>
        </w:tabs>
        <w:ind w:left="720" w:right="720" w:hanging="360"/>
      </w:pPr>
      <w:rPr>
        <w:rFonts w:hint="cs"/>
      </w:rPr>
    </w:lvl>
    <w:lvl w:ilvl="1" w:tplc="833AB12A">
      <w:start w:val="1"/>
      <w:numFmt w:val="decimal"/>
      <w:lvlText w:val="%2."/>
      <w:lvlJc w:val="left"/>
      <w:pPr>
        <w:tabs>
          <w:tab w:val="num" w:pos="1440"/>
        </w:tabs>
        <w:ind w:left="1440" w:right="1440" w:hanging="360"/>
      </w:pPr>
      <w:rPr>
        <w:rFonts w:hint="cs"/>
      </w:rPr>
    </w:lvl>
    <w:lvl w:ilvl="2" w:tplc="53BEEFD8">
      <w:start w:val="2"/>
      <w:numFmt w:val="hebrew1"/>
      <w:lvlText w:val="%3."/>
      <w:lvlJc w:val="left"/>
      <w:pPr>
        <w:tabs>
          <w:tab w:val="num" w:pos="2340"/>
        </w:tabs>
        <w:ind w:left="2340" w:right="2340" w:hanging="360"/>
      </w:pPr>
      <w:rPr>
        <w:rFonts w:hint="cs"/>
      </w:r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6" w15:restartNumberingAfterBreak="0">
    <w:nsid w:val="41EC44C6"/>
    <w:multiLevelType w:val="hybridMultilevel"/>
    <w:tmpl w:val="CD26EA36"/>
    <w:lvl w:ilvl="0" w:tplc="87204544">
      <w:start w:val="3"/>
      <w:numFmt w:val="hebrew1"/>
      <w:lvlText w:val="%1."/>
      <w:lvlJc w:val="left"/>
      <w:pPr>
        <w:tabs>
          <w:tab w:val="num" w:pos="1442"/>
        </w:tabs>
        <w:ind w:left="1442" w:right="1442" w:hanging="690"/>
      </w:pPr>
      <w:rPr>
        <w:rFonts w:hint="cs"/>
        <w:u w:val="none"/>
      </w:rPr>
    </w:lvl>
    <w:lvl w:ilvl="1" w:tplc="040D0019" w:tentative="1">
      <w:start w:val="1"/>
      <w:numFmt w:val="lowerLetter"/>
      <w:lvlText w:val="%2."/>
      <w:lvlJc w:val="left"/>
      <w:pPr>
        <w:tabs>
          <w:tab w:val="num" w:pos="1832"/>
        </w:tabs>
        <w:ind w:left="1832" w:right="1832" w:hanging="360"/>
      </w:pPr>
    </w:lvl>
    <w:lvl w:ilvl="2" w:tplc="040D001B" w:tentative="1">
      <w:start w:val="1"/>
      <w:numFmt w:val="lowerRoman"/>
      <w:lvlText w:val="%3."/>
      <w:lvlJc w:val="right"/>
      <w:pPr>
        <w:tabs>
          <w:tab w:val="num" w:pos="2552"/>
        </w:tabs>
        <w:ind w:left="2552" w:right="2552" w:hanging="180"/>
      </w:pPr>
    </w:lvl>
    <w:lvl w:ilvl="3" w:tplc="040D000F" w:tentative="1">
      <w:start w:val="1"/>
      <w:numFmt w:val="decimal"/>
      <w:lvlText w:val="%4."/>
      <w:lvlJc w:val="left"/>
      <w:pPr>
        <w:tabs>
          <w:tab w:val="num" w:pos="3272"/>
        </w:tabs>
        <w:ind w:left="3272" w:right="3272" w:hanging="360"/>
      </w:pPr>
    </w:lvl>
    <w:lvl w:ilvl="4" w:tplc="040D0019" w:tentative="1">
      <w:start w:val="1"/>
      <w:numFmt w:val="lowerLetter"/>
      <w:lvlText w:val="%5."/>
      <w:lvlJc w:val="left"/>
      <w:pPr>
        <w:tabs>
          <w:tab w:val="num" w:pos="3992"/>
        </w:tabs>
        <w:ind w:left="3992" w:right="3992" w:hanging="360"/>
      </w:pPr>
    </w:lvl>
    <w:lvl w:ilvl="5" w:tplc="040D001B" w:tentative="1">
      <w:start w:val="1"/>
      <w:numFmt w:val="lowerRoman"/>
      <w:lvlText w:val="%6."/>
      <w:lvlJc w:val="right"/>
      <w:pPr>
        <w:tabs>
          <w:tab w:val="num" w:pos="4712"/>
        </w:tabs>
        <w:ind w:left="4712" w:right="4712" w:hanging="180"/>
      </w:pPr>
    </w:lvl>
    <w:lvl w:ilvl="6" w:tplc="040D000F" w:tentative="1">
      <w:start w:val="1"/>
      <w:numFmt w:val="decimal"/>
      <w:lvlText w:val="%7."/>
      <w:lvlJc w:val="left"/>
      <w:pPr>
        <w:tabs>
          <w:tab w:val="num" w:pos="5432"/>
        </w:tabs>
        <w:ind w:left="5432" w:right="5432" w:hanging="360"/>
      </w:pPr>
    </w:lvl>
    <w:lvl w:ilvl="7" w:tplc="040D0019" w:tentative="1">
      <w:start w:val="1"/>
      <w:numFmt w:val="lowerLetter"/>
      <w:lvlText w:val="%8."/>
      <w:lvlJc w:val="left"/>
      <w:pPr>
        <w:tabs>
          <w:tab w:val="num" w:pos="6152"/>
        </w:tabs>
        <w:ind w:left="6152" w:right="6152" w:hanging="360"/>
      </w:pPr>
    </w:lvl>
    <w:lvl w:ilvl="8" w:tplc="040D001B" w:tentative="1">
      <w:start w:val="1"/>
      <w:numFmt w:val="lowerRoman"/>
      <w:lvlText w:val="%9."/>
      <w:lvlJc w:val="right"/>
      <w:pPr>
        <w:tabs>
          <w:tab w:val="num" w:pos="6872"/>
        </w:tabs>
        <w:ind w:left="6872" w:right="6872" w:hanging="180"/>
      </w:pPr>
    </w:lvl>
  </w:abstractNum>
  <w:abstractNum w:abstractNumId="7" w15:restartNumberingAfterBreak="0">
    <w:nsid w:val="446222D5"/>
    <w:multiLevelType w:val="hybridMultilevel"/>
    <w:tmpl w:val="5A943392"/>
    <w:lvl w:ilvl="0" w:tplc="26981C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4E93277"/>
    <w:multiLevelType w:val="hybridMultilevel"/>
    <w:tmpl w:val="C9A431F0"/>
    <w:lvl w:ilvl="0" w:tplc="A44EB1F4">
      <w:start w:val="4"/>
      <w:numFmt w:val="decimal"/>
      <w:lvlText w:val="%1."/>
      <w:lvlJc w:val="left"/>
      <w:pPr>
        <w:tabs>
          <w:tab w:val="num" w:pos="720"/>
        </w:tabs>
        <w:ind w:left="720" w:right="720" w:hanging="360"/>
      </w:pPr>
      <w:rPr>
        <w:rFonts w:hint="cs"/>
        <w:b/>
      </w:rPr>
    </w:lvl>
    <w:lvl w:ilvl="1" w:tplc="423683C0">
      <w:start w:val="1"/>
      <w:numFmt w:val="decimal"/>
      <w:lvlText w:val="%2."/>
      <w:lvlJc w:val="left"/>
      <w:pPr>
        <w:tabs>
          <w:tab w:val="num" w:pos="1440"/>
        </w:tabs>
        <w:ind w:left="1440" w:right="1440" w:hanging="360"/>
      </w:pPr>
      <w:rPr>
        <w:rFonts w:hint="cs"/>
      </w:rPr>
    </w:lvl>
    <w:lvl w:ilvl="2" w:tplc="10863E9E">
      <w:start w:val="1"/>
      <w:numFmt w:val="hebrew1"/>
      <w:lvlText w:val="%3."/>
      <w:lvlJc w:val="left"/>
      <w:pPr>
        <w:ind w:left="2340" w:hanging="360"/>
      </w:pPr>
      <w:rPr>
        <w:rFonts w:hint="default"/>
      </w:r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9" w15:restartNumberingAfterBreak="0">
    <w:nsid w:val="61BB1095"/>
    <w:multiLevelType w:val="hybridMultilevel"/>
    <w:tmpl w:val="88C8DF3E"/>
    <w:lvl w:ilvl="0" w:tplc="B85043F6">
      <w:start w:val="4"/>
      <w:numFmt w:val="decimal"/>
      <w:lvlText w:val="%1."/>
      <w:lvlJc w:val="left"/>
      <w:pPr>
        <w:tabs>
          <w:tab w:val="num" w:pos="720"/>
        </w:tabs>
        <w:ind w:left="720" w:right="720" w:hanging="360"/>
      </w:pPr>
      <w:rPr>
        <w:rFonts w:hint="cs"/>
        <w:b/>
        <w:u w:val="single"/>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0" w15:restartNumberingAfterBreak="0">
    <w:nsid w:val="68346B19"/>
    <w:multiLevelType w:val="hybridMultilevel"/>
    <w:tmpl w:val="9A1CA5AE"/>
    <w:lvl w:ilvl="0" w:tplc="726E6872">
      <w:start w:val="1"/>
      <w:numFmt w:val="hebrew1"/>
      <w:lvlText w:val="%1."/>
      <w:lvlJc w:val="left"/>
      <w:pPr>
        <w:tabs>
          <w:tab w:val="num" w:pos="1440"/>
        </w:tabs>
        <w:ind w:left="1440" w:right="1440" w:hanging="720"/>
      </w:pPr>
      <w:rPr>
        <w:rFonts w:hint="cs"/>
      </w:rPr>
    </w:lvl>
    <w:lvl w:ilvl="1" w:tplc="8FCC2EE6">
      <w:start w:val="18"/>
      <w:numFmt w:val="decimal"/>
      <w:lvlText w:val="%2."/>
      <w:lvlJc w:val="left"/>
      <w:pPr>
        <w:tabs>
          <w:tab w:val="num" w:pos="2137"/>
        </w:tabs>
        <w:ind w:left="2137" w:right="2160" w:hanging="720"/>
      </w:pPr>
      <w:rPr>
        <w:rFonts w:hint="cs"/>
      </w:rPr>
    </w:lvl>
    <w:lvl w:ilvl="2" w:tplc="040D001B" w:tentative="1">
      <w:start w:val="1"/>
      <w:numFmt w:val="lowerRoman"/>
      <w:lvlText w:val="%3."/>
      <w:lvlJc w:val="right"/>
      <w:pPr>
        <w:tabs>
          <w:tab w:val="num" w:pos="2520"/>
        </w:tabs>
        <w:ind w:left="2520" w:right="2520" w:hanging="180"/>
      </w:pPr>
    </w:lvl>
    <w:lvl w:ilvl="3" w:tplc="040D000F" w:tentative="1">
      <w:start w:val="1"/>
      <w:numFmt w:val="decimal"/>
      <w:lvlText w:val="%4."/>
      <w:lvlJc w:val="left"/>
      <w:pPr>
        <w:tabs>
          <w:tab w:val="num" w:pos="3240"/>
        </w:tabs>
        <w:ind w:left="3240" w:right="3240" w:hanging="360"/>
      </w:pPr>
    </w:lvl>
    <w:lvl w:ilvl="4" w:tplc="040D0019" w:tentative="1">
      <w:start w:val="1"/>
      <w:numFmt w:val="lowerLetter"/>
      <w:lvlText w:val="%5."/>
      <w:lvlJc w:val="left"/>
      <w:pPr>
        <w:tabs>
          <w:tab w:val="num" w:pos="3960"/>
        </w:tabs>
        <w:ind w:left="3960" w:right="3960" w:hanging="360"/>
      </w:pPr>
    </w:lvl>
    <w:lvl w:ilvl="5" w:tplc="040D001B" w:tentative="1">
      <w:start w:val="1"/>
      <w:numFmt w:val="lowerRoman"/>
      <w:lvlText w:val="%6."/>
      <w:lvlJc w:val="right"/>
      <w:pPr>
        <w:tabs>
          <w:tab w:val="num" w:pos="4680"/>
        </w:tabs>
        <w:ind w:left="4680" w:right="4680" w:hanging="180"/>
      </w:pPr>
    </w:lvl>
    <w:lvl w:ilvl="6" w:tplc="040D000F" w:tentative="1">
      <w:start w:val="1"/>
      <w:numFmt w:val="decimal"/>
      <w:lvlText w:val="%7."/>
      <w:lvlJc w:val="left"/>
      <w:pPr>
        <w:tabs>
          <w:tab w:val="num" w:pos="5400"/>
        </w:tabs>
        <w:ind w:left="5400" w:right="5400" w:hanging="360"/>
      </w:pPr>
    </w:lvl>
    <w:lvl w:ilvl="7" w:tplc="040D0019" w:tentative="1">
      <w:start w:val="1"/>
      <w:numFmt w:val="lowerLetter"/>
      <w:lvlText w:val="%8."/>
      <w:lvlJc w:val="left"/>
      <w:pPr>
        <w:tabs>
          <w:tab w:val="num" w:pos="6120"/>
        </w:tabs>
        <w:ind w:left="6120" w:right="6120" w:hanging="360"/>
      </w:pPr>
    </w:lvl>
    <w:lvl w:ilvl="8" w:tplc="040D001B" w:tentative="1">
      <w:start w:val="1"/>
      <w:numFmt w:val="lowerRoman"/>
      <w:lvlText w:val="%9."/>
      <w:lvlJc w:val="right"/>
      <w:pPr>
        <w:tabs>
          <w:tab w:val="num" w:pos="6840"/>
        </w:tabs>
        <w:ind w:left="6840" w:right="6840" w:hanging="180"/>
      </w:pPr>
    </w:lvl>
  </w:abstractNum>
  <w:abstractNum w:abstractNumId="11" w15:restartNumberingAfterBreak="0">
    <w:nsid w:val="6E79790A"/>
    <w:multiLevelType w:val="hybridMultilevel"/>
    <w:tmpl w:val="2A427876"/>
    <w:lvl w:ilvl="0" w:tplc="110C8106">
      <w:start w:val="4"/>
      <w:numFmt w:val="decimal"/>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2" w15:restartNumberingAfterBreak="0">
    <w:nsid w:val="79B847C9"/>
    <w:multiLevelType w:val="hybridMultilevel"/>
    <w:tmpl w:val="1780FC50"/>
    <w:lvl w:ilvl="0" w:tplc="0E00978A">
      <w:start w:val="1"/>
      <w:numFmt w:val="decimal"/>
      <w:lvlText w:val="%1."/>
      <w:lvlJc w:val="left"/>
      <w:pPr>
        <w:ind w:left="1442" w:hanging="360"/>
      </w:pPr>
      <w:rPr>
        <w:rFonts w:hint="default"/>
      </w:rPr>
    </w:lvl>
    <w:lvl w:ilvl="1" w:tplc="04090019" w:tentative="1">
      <w:start w:val="1"/>
      <w:numFmt w:val="lowerLetter"/>
      <w:lvlText w:val="%2."/>
      <w:lvlJc w:val="left"/>
      <w:pPr>
        <w:ind w:left="2162" w:hanging="360"/>
      </w:pPr>
    </w:lvl>
    <w:lvl w:ilvl="2" w:tplc="0409001B" w:tentative="1">
      <w:start w:val="1"/>
      <w:numFmt w:val="lowerRoman"/>
      <w:lvlText w:val="%3."/>
      <w:lvlJc w:val="right"/>
      <w:pPr>
        <w:ind w:left="2882" w:hanging="180"/>
      </w:pPr>
    </w:lvl>
    <w:lvl w:ilvl="3" w:tplc="0409000F" w:tentative="1">
      <w:start w:val="1"/>
      <w:numFmt w:val="decimal"/>
      <w:lvlText w:val="%4."/>
      <w:lvlJc w:val="left"/>
      <w:pPr>
        <w:ind w:left="3602" w:hanging="360"/>
      </w:pPr>
    </w:lvl>
    <w:lvl w:ilvl="4" w:tplc="04090019" w:tentative="1">
      <w:start w:val="1"/>
      <w:numFmt w:val="lowerLetter"/>
      <w:lvlText w:val="%5."/>
      <w:lvlJc w:val="left"/>
      <w:pPr>
        <w:ind w:left="4322" w:hanging="360"/>
      </w:pPr>
    </w:lvl>
    <w:lvl w:ilvl="5" w:tplc="0409001B" w:tentative="1">
      <w:start w:val="1"/>
      <w:numFmt w:val="lowerRoman"/>
      <w:lvlText w:val="%6."/>
      <w:lvlJc w:val="right"/>
      <w:pPr>
        <w:ind w:left="5042" w:hanging="180"/>
      </w:pPr>
    </w:lvl>
    <w:lvl w:ilvl="6" w:tplc="0409000F" w:tentative="1">
      <w:start w:val="1"/>
      <w:numFmt w:val="decimal"/>
      <w:lvlText w:val="%7."/>
      <w:lvlJc w:val="left"/>
      <w:pPr>
        <w:ind w:left="5762" w:hanging="360"/>
      </w:pPr>
    </w:lvl>
    <w:lvl w:ilvl="7" w:tplc="04090019" w:tentative="1">
      <w:start w:val="1"/>
      <w:numFmt w:val="lowerLetter"/>
      <w:lvlText w:val="%8."/>
      <w:lvlJc w:val="left"/>
      <w:pPr>
        <w:ind w:left="6482" w:hanging="360"/>
      </w:pPr>
    </w:lvl>
    <w:lvl w:ilvl="8" w:tplc="0409001B" w:tentative="1">
      <w:start w:val="1"/>
      <w:numFmt w:val="lowerRoman"/>
      <w:lvlText w:val="%9."/>
      <w:lvlJc w:val="right"/>
      <w:pPr>
        <w:ind w:left="7202" w:hanging="180"/>
      </w:pPr>
    </w:lvl>
  </w:abstractNum>
  <w:num w:numId="1" w16cid:durableId="1007757608">
    <w:abstractNumId w:val="1"/>
  </w:num>
  <w:num w:numId="2" w16cid:durableId="473528922">
    <w:abstractNumId w:val="10"/>
  </w:num>
  <w:num w:numId="3" w16cid:durableId="824666601">
    <w:abstractNumId w:val="5"/>
  </w:num>
  <w:num w:numId="4" w16cid:durableId="2058821475">
    <w:abstractNumId w:val="6"/>
  </w:num>
  <w:num w:numId="5" w16cid:durableId="1112819784">
    <w:abstractNumId w:val="9"/>
  </w:num>
  <w:num w:numId="6" w16cid:durableId="731345744">
    <w:abstractNumId w:val="2"/>
  </w:num>
  <w:num w:numId="7" w16cid:durableId="2108693259">
    <w:abstractNumId w:val="11"/>
  </w:num>
  <w:num w:numId="8" w16cid:durableId="856117485">
    <w:abstractNumId w:val="8"/>
  </w:num>
  <w:num w:numId="9" w16cid:durableId="887037910">
    <w:abstractNumId w:val="3"/>
  </w:num>
  <w:num w:numId="10" w16cid:durableId="460921683">
    <w:abstractNumId w:val="0"/>
  </w:num>
  <w:num w:numId="11" w16cid:durableId="546991705">
    <w:abstractNumId w:val="7"/>
  </w:num>
  <w:num w:numId="12" w16cid:durableId="112553178">
    <w:abstractNumId w:val="12"/>
  </w:num>
  <w:num w:numId="13" w16cid:durableId="21449306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B9D"/>
    <w:rsid w:val="00000C2C"/>
    <w:rsid w:val="00010B44"/>
    <w:rsid w:val="00011A43"/>
    <w:rsid w:val="0003237F"/>
    <w:rsid w:val="000323F2"/>
    <w:rsid w:val="0004566F"/>
    <w:rsid w:val="00053877"/>
    <w:rsid w:val="000566AE"/>
    <w:rsid w:val="00057044"/>
    <w:rsid w:val="00065789"/>
    <w:rsid w:val="00077FA4"/>
    <w:rsid w:val="0008638E"/>
    <w:rsid w:val="0009461D"/>
    <w:rsid w:val="00097C9C"/>
    <w:rsid w:val="000B5BF3"/>
    <w:rsid w:val="000D1B63"/>
    <w:rsid w:val="000F17A6"/>
    <w:rsid w:val="00100442"/>
    <w:rsid w:val="00103560"/>
    <w:rsid w:val="00127744"/>
    <w:rsid w:val="001314ED"/>
    <w:rsid w:val="00142259"/>
    <w:rsid w:val="001471B9"/>
    <w:rsid w:val="001545F1"/>
    <w:rsid w:val="001604B5"/>
    <w:rsid w:val="00176380"/>
    <w:rsid w:val="00182E5A"/>
    <w:rsid w:val="001845F4"/>
    <w:rsid w:val="00190CBD"/>
    <w:rsid w:val="00197575"/>
    <w:rsid w:val="001A07F4"/>
    <w:rsid w:val="001A3518"/>
    <w:rsid w:val="001A4C89"/>
    <w:rsid w:val="001A5184"/>
    <w:rsid w:val="001B3CE9"/>
    <w:rsid w:val="001C1EDE"/>
    <w:rsid w:val="001F0E24"/>
    <w:rsid w:val="001F34F6"/>
    <w:rsid w:val="00227DA3"/>
    <w:rsid w:val="00232429"/>
    <w:rsid w:val="002334E7"/>
    <w:rsid w:val="002576B7"/>
    <w:rsid w:val="00260AAE"/>
    <w:rsid w:val="00275D3B"/>
    <w:rsid w:val="002A0326"/>
    <w:rsid w:val="002A465D"/>
    <w:rsid w:val="002A6800"/>
    <w:rsid w:val="002A691B"/>
    <w:rsid w:val="002B133E"/>
    <w:rsid w:val="002E02EC"/>
    <w:rsid w:val="002F2557"/>
    <w:rsid w:val="0030223B"/>
    <w:rsid w:val="00323309"/>
    <w:rsid w:val="00323A7D"/>
    <w:rsid w:val="003305F7"/>
    <w:rsid w:val="00332609"/>
    <w:rsid w:val="003377B2"/>
    <w:rsid w:val="003408A1"/>
    <w:rsid w:val="00343888"/>
    <w:rsid w:val="0035444C"/>
    <w:rsid w:val="00354FF7"/>
    <w:rsid w:val="003559FC"/>
    <w:rsid w:val="0036127F"/>
    <w:rsid w:val="003734A9"/>
    <w:rsid w:val="00386833"/>
    <w:rsid w:val="003C3663"/>
    <w:rsid w:val="003C55C0"/>
    <w:rsid w:val="003C66A0"/>
    <w:rsid w:val="003C6B62"/>
    <w:rsid w:val="003C6E76"/>
    <w:rsid w:val="003D0125"/>
    <w:rsid w:val="003D13E3"/>
    <w:rsid w:val="003D5061"/>
    <w:rsid w:val="003E025C"/>
    <w:rsid w:val="003E35FA"/>
    <w:rsid w:val="003F5F01"/>
    <w:rsid w:val="003F6A3E"/>
    <w:rsid w:val="003F7A98"/>
    <w:rsid w:val="0040096C"/>
    <w:rsid w:val="00420726"/>
    <w:rsid w:val="004234B9"/>
    <w:rsid w:val="00426A98"/>
    <w:rsid w:val="00437A0A"/>
    <w:rsid w:val="004433BF"/>
    <w:rsid w:val="0045419C"/>
    <w:rsid w:val="004631FB"/>
    <w:rsid w:val="00470BE0"/>
    <w:rsid w:val="00483635"/>
    <w:rsid w:val="00494146"/>
    <w:rsid w:val="004A1264"/>
    <w:rsid w:val="004A22B6"/>
    <w:rsid w:val="004A239C"/>
    <w:rsid w:val="004A44CD"/>
    <w:rsid w:val="004B776D"/>
    <w:rsid w:val="004C6B2D"/>
    <w:rsid w:val="004D6B63"/>
    <w:rsid w:val="004F45A2"/>
    <w:rsid w:val="0050010C"/>
    <w:rsid w:val="00500A64"/>
    <w:rsid w:val="00500DF6"/>
    <w:rsid w:val="00501DEC"/>
    <w:rsid w:val="00511A65"/>
    <w:rsid w:val="00516B69"/>
    <w:rsid w:val="00522059"/>
    <w:rsid w:val="005254BF"/>
    <w:rsid w:val="0053040D"/>
    <w:rsid w:val="005322C6"/>
    <w:rsid w:val="005332A3"/>
    <w:rsid w:val="005333E1"/>
    <w:rsid w:val="00533B5C"/>
    <w:rsid w:val="00535401"/>
    <w:rsid w:val="00536A69"/>
    <w:rsid w:val="005507C5"/>
    <w:rsid w:val="00554D8C"/>
    <w:rsid w:val="00561D28"/>
    <w:rsid w:val="005622A0"/>
    <w:rsid w:val="00564B5B"/>
    <w:rsid w:val="005666D4"/>
    <w:rsid w:val="00570B38"/>
    <w:rsid w:val="00573DD6"/>
    <w:rsid w:val="00585D3F"/>
    <w:rsid w:val="005A0046"/>
    <w:rsid w:val="005A2274"/>
    <w:rsid w:val="005A3DD1"/>
    <w:rsid w:val="005A453B"/>
    <w:rsid w:val="005A4E65"/>
    <w:rsid w:val="005B6233"/>
    <w:rsid w:val="005C1FAC"/>
    <w:rsid w:val="005C2300"/>
    <w:rsid w:val="005D16EC"/>
    <w:rsid w:val="005D233D"/>
    <w:rsid w:val="005E3890"/>
    <w:rsid w:val="005E5497"/>
    <w:rsid w:val="005F6F03"/>
    <w:rsid w:val="00603092"/>
    <w:rsid w:val="00615EF0"/>
    <w:rsid w:val="006338FF"/>
    <w:rsid w:val="00642DD4"/>
    <w:rsid w:val="00646F68"/>
    <w:rsid w:val="006474A8"/>
    <w:rsid w:val="0065029A"/>
    <w:rsid w:val="00650802"/>
    <w:rsid w:val="006518FD"/>
    <w:rsid w:val="006519EB"/>
    <w:rsid w:val="00697E91"/>
    <w:rsid w:val="006B3B7D"/>
    <w:rsid w:val="006B6C23"/>
    <w:rsid w:val="006C406A"/>
    <w:rsid w:val="006C58A1"/>
    <w:rsid w:val="006C6C01"/>
    <w:rsid w:val="006D2AE5"/>
    <w:rsid w:val="006D7223"/>
    <w:rsid w:val="006E1B8F"/>
    <w:rsid w:val="006F2707"/>
    <w:rsid w:val="006F4193"/>
    <w:rsid w:val="006F7418"/>
    <w:rsid w:val="007034CA"/>
    <w:rsid w:val="00707FEF"/>
    <w:rsid w:val="00713831"/>
    <w:rsid w:val="007152DF"/>
    <w:rsid w:val="00720B9D"/>
    <w:rsid w:val="00727FB0"/>
    <w:rsid w:val="007316CD"/>
    <w:rsid w:val="007568D2"/>
    <w:rsid w:val="00760DF7"/>
    <w:rsid w:val="00774FFB"/>
    <w:rsid w:val="0077681A"/>
    <w:rsid w:val="007A1A59"/>
    <w:rsid w:val="007A3C64"/>
    <w:rsid w:val="007A5A23"/>
    <w:rsid w:val="007B27A1"/>
    <w:rsid w:val="007B4E35"/>
    <w:rsid w:val="007B7D88"/>
    <w:rsid w:val="007C413E"/>
    <w:rsid w:val="007D2C17"/>
    <w:rsid w:val="007D76FF"/>
    <w:rsid w:val="007F21EF"/>
    <w:rsid w:val="00803444"/>
    <w:rsid w:val="00816CE6"/>
    <w:rsid w:val="00820618"/>
    <w:rsid w:val="0082459B"/>
    <w:rsid w:val="00837386"/>
    <w:rsid w:val="00851293"/>
    <w:rsid w:val="00856127"/>
    <w:rsid w:val="00856789"/>
    <w:rsid w:val="00861557"/>
    <w:rsid w:val="00870401"/>
    <w:rsid w:val="0087518E"/>
    <w:rsid w:val="00877450"/>
    <w:rsid w:val="008873AD"/>
    <w:rsid w:val="008902F2"/>
    <w:rsid w:val="0089576D"/>
    <w:rsid w:val="008963B6"/>
    <w:rsid w:val="008B6EF6"/>
    <w:rsid w:val="008B7DA0"/>
    <w:rsid w:val="008C077B"/>
    <w:rsid w:val="008C1206"/>
    <w:rsid w:val="008C73CA"/>
    <w:rsid w:val="008D6F00"/>
    <w:rsid w:val="008D7ACF"/>
    <w:rsid w:val="008E2C99"/>
    <w:rsid w:val="008E4037"/>
    <w:rsid w:val="0090793D"/>
    <w:rsid w:val="009162B6"/>
    <w:rsid w:val="00945E8A"/>
    <w:rsid w:val="00954DB3"/>
    <w:rsid w:val="00956FB3"/>
    <w:rsid w:val="00957576"/>
    <w:rsid w:val="009578CC"/>
    <w:rsid w:val="009711D8"/>
    <w:rsid w:val="00972E15"/>
    <w:rsid w:val="00975109"/>
    <w:rsid w:val="009A79DF"/>
    <w:rsid w:val="009B39FB"/>
    <w:rsid w:val="009D099F"/>
    <w:rsid w:val="009E1475"/>
    <w:rsid w:val="009F2C6E"/>
    <w:rsid w:val="00A03575"/>
    <w:rsid w:val="00A07906"/>
    <w:rsid w:val="00A07A13"/>
    <w:rsid w:val="00A14869"/>
    <w:rsid w:val="00A37DA8"/>
    <w:rsid w:val="00A50D4D"/>
    <w:rsid w:val="00A539B2"/>
    <w:rsid w:val="00A6206F"/>
    <w:rsid w:val="00A75188"/>
    <w:rsid w:val="00A81498"/>
    <w:rsid w:val="00A936F8"/>
    <w:rsid w:val="00A97FA3"/>
    <w:rsid w:val="00AA07D7"/>
    <w:rsid w:val="00AA0E9E"/>
    <w:rsid w:val="00AA1732"/>
    <w:rsid w:val="00AA1C08"/>
    <w:rsid w:val="00AA2702"/>
    <w:rsid w:val="00AB3C67"/>
    <w:rsid w:val="00AB49EA"/>
    <w:rsid w:val="00AC3F77"/>
    <w:rsid w:val="00AD19FF"/>
    <w:rsid w:val="00AF2E2B"/>
    <w:rsid w:val="00AF34ED"/>
    <w:rsid w:val="00B1203B"/>
    <w:rsid w:val="00B150A0"/>
    <w:rsid w:val="00B31844"/>
    <w:rsid w:val="00B3209A"/>
    <w:rsid w:val="00B36850"/>
    <w:rsid w:val="00B37F8D"/>
    <w:rsid w:val="00B40DCF"/>
    <w:rsid w:val="00B46125"/>
    <w:rsid w:val="00B533B7"/>
    <w:rsid w:val="00B55784"/>
    <w:rsid w:val="00B61E2D"/>
    <w:rsid w:val="00B64B82"/>
    <w:rsid w:val="00B74C89"/>
    <w:rsid w:val="00B82DDE"/>
    <w:rsid w:val="00B90296"/>
    <w:rsid w:val="00B90846"/>
    <w:rsid w:val="00B90CB5"/>
    <w:rsid w:val="00B9305F"/>
    <w:rsid w:val="00B96DA7"/>
    <w:rsid w:val="00BA1215"/>
    <w:rsid w:val="00BA7E6C"/>
    <w:rsid w:val="00BB0F4D"/>
    <w:rsid w:val="00BB563D"/>
    <w:rsid w:val="00BE1DE4"/>
    <w:rsid w:val="00BE4EAB"/>
    <w:rsid w:val="00C03CD6"/>
    <w:rsid w:val="00C21C96"/>
    <w:rsid w:val="00C30CA8"/>
    <w:rsid w:val="00C338EF"/>
    <w:rsid w:val="00C34866"/>
    <w:rsid w:val="00C34DBA"/>
    <w:rsid w:val="00C45C70"/>
    <w:rsid w:val="00C5410E"/>
    <w:rsid w:val="00C615E7"/>
    <w:rsid w:val="00C63A35"/>
    <w:rsid w:val="00C7223A"/>
    <w:rsid w:val="00C97B5B"/>
    <w:rsid w:val="00CA0B20"/>
    <w:rsid w:val="00CA0D90"/>
    <w:rsid w:val="00CA1B9B"/>
    <w:rsid w:val="00CC484A"/>
    <w:rsid w:val="00CD320B"/>
    <w:rsid w:val="00CE0848"/>
    <w:rsid w:val="00CE47F8"/>
    <w:rsid w:val="00CE50C8"/>
    <w:rsid w:val="00CE7CF0"/>
    <w:rsid w:val="00CF0A94"/>
    <w:rsid w:val="00CF0F09"/>
    <w:rsid w:val="00CF2F5C"/>
    <w:rsid w:val="00CF4226"/>
    <w:rsid w:val="00D0174A"/>
    <w:rsid w:val="00D3061C"/>
    <w:rsid w:val="00D30815"/>
    <w:rsid w:val="00D40190"/>
    <w:rsid w:val="00D41F59"/>
    <w:rsid w:val="00D46829"/>
    <w:rsid w:val="00D533E1"/>
    <w:rsid w:val="00D551A8"/>
    <w:rsid w:val="00D835F0"/>
    <w:rsid w:val="00D867B1"/>
    <w:rsid w:val="00D97D3D"/>
    <w:rsid w:val="00DA4151"/>
    <w:rsid w:val="00DB0035"/>
    <w:rsid w:val="00DB33C6"/>
    <w:rsid w:val="00DB7BE4"/>
    <w:rsid w:val="00DC147F"/>
    <w:rsid w:val="00DC152A"/>
    <w:rsid w:val="00DD7D7A"/>
    <w:rsid w:val="00DF1D55"/>
    <w:rsid w:val="00DF4694"/>
    <w:rsid w:val="00DF4FF9"/>
    <w:rsid w:val="00E006DB"/>
    <w:rsid w:val="00E029E5"/>
    <w:rsid w:val="00E060FD"/>
    <w:rsid w:val="00E07C49"/>
    <w:rsid w:val="00E35150"/>
    <w:rsid w:val="00E47227"/>
    <w:rsid w:val="00E555DD"/>
    <w:rsid w:val="00E65C1C"/>
    <w:rsid w:val="00E71643"/>
    <w:rsid w:val="00E76A24"/>
    <w:rsid w:val="00E77D2A"/>
    <w:rsid w:val="00E9071C"/>
    <w:rsid w:val="00EB2085"/>
    <w:rsid w:val="00EB21B4"/>
    <w:rsid w:val="00EC02AB"/>
    <w:rsid w:val="00EC22A2"/>
    <w:rsid w:val="00ED3FA5"/>
    <w:rsid w:val="00EF5B1D"/>
    <w:rsid w:val="00EF67FE"/>
    <w:rsid w:val="00F04B20"/>
    <w:rsid w:val="00F16236"/>
    <w:rsid w:val="00F23F8C"/>
    <w:rsid w:val="00F31B0F"/>
    <w:rsid w:val="00F3738A"/>
    <w:rsid w:val="00F530CA"/>
    <w:rsid w:val="00F54BE9"/>
    <w:rsid w:val="00F6312D"/>
    <w:rsid w:val="00F70988"/>
    <w:rsid w:val="00F73767"/>
    <w:rsid w:val="00F81F82"/>
    <w:rsid w:val="00F82CA9"/>
    <w:rsid w:val="00F85C31"/>
    <w:rsid w:val="00F91A8A"/>
    <w:rsid w:val="00FA3156"/>
    <w:rsid w:val="00FB36FC"/>
    <w:rsid w:val="00FB5F1D"/>
    <w:rsid w:val="00FB7AF4"/>
    <w:rsid w:val="00FD44E3"/>
    <w:rsid w:val="00FE01AF"/>
    <w:rsid w:val="00FE53BD"/>
    <w:rsid w:val="00FF2CC0"/>
    <w:rsid w:val="00FF363A"/>
    <w:rsid w:val="00FF60B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E530C6"/>
  <w15:docId w15:val="{E525F325-C7CE-4890-86D9-2CFCEBAA0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bidi/>
    </w:pPr>
    <w:rPr>
      <w:sz w:val="24"/>
      <w:szCs w:val="24"/>
      <w:lang w:eastAsia="he-IL"/>
    </w:rPr>
  </w:style>
  <w:style w:type="paragraph" w:styleId="1">
    <w:name w:val="heading 1"/>
    <w:basedOn w:val="a"/>
    <w:next w:val="a"/>
    <w:qFormat/>
    <w:pPr>
      <w:keepNext/>
      <w:ind w:left="7200"/>
      <w:jc w:val="both"/>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תואר"/>
    <w:basedOn w:val="a"/>
    <w:qFormat/>
    <w:pPr>
      <w:jc w:val="center"/>
    </w:pPr>
    <w:rPr>
      <w:b/>
      <w:bCs/>
    </w:rPr>
  </w:style>
  <w:style w:type="paragraph" w:styleId="a4">
    <w:name w:val="Subtitle"/>
    <w:basedOn w:val="a"/>
    <w:qFormat/>
    <w:pPr>
      <w:jc w:val="center"/>
    </w:pPr>
    <w:rPr>
      <w:b/>
      <w:bCs/>
      <w:u w:val="single"/>
    </w:rPr>
  </w:style>
  <w:style w:type="paragraph" w:styleId="a5">
    <w:name w:val="Body Text Indent"/>
    <w:basedOn w:val="a"/>
    <w:pPr>
      <w:ind w:left="1440" w:hanging="720"/>
      <w:jc w:val="both"/>
    </w:pPr>
  </w:style>
  <w:style w:type="paragraph" w:styleId="a6">
    <w:name w:val="header"/>
    <w:basedOn w:val="a"/>
    <w:pPr>
      <w:tabs>
        <w:tab w:val="center" w:pos="4153"/>
        <w:tab w:val="right" w:pos="8306"/>
      </w:tabs>
    </w:pPr>
  </w:style>
  <w:style w:type="character" w:styleId="a7">
    <w:name w:val="page number"/>
    <w:basedOn w:val="a0"/>
  </w:style>
  <w:style w:type="paragraph" w:styleId="a8">
    <w:name w:val="List Paragraph"/>
    <w:basedOn w:val="a"/>
    <w:uiPriority w:val="34"/>
    <w:qFormat/>
    <w:rsid w:val="00E07C49"/>
    <w:pPr>
      <w:ind w:left="720"/>
    </w:pPr>
  </w:style>
  <w:style w:type="paragraph" w:styleId="a9">
    <w:name w:val="Balloon Text"/>
    <w:basedOn w:val="a"/>
    <w:link w:val="aa"/>
    <w:rsid w:val="00E029E5"/>
    <w:rPr>
      <w:rFonts w:ascii="Tahoma" w:hAnsi="Tahoma"/>
      <w:sz w:val="16"/>
      <w:szCs w:val="16"/>
      <w:lang w:val="x-none"/>
    </w:rPr>
  </w:style>
  <w:style w:type="character" w:customStyle="1" w:styleId="aa">
    <w:name w:val="טקסט בלונים תו"/>
    <w:link w:val="a9"/>
    <w:rsid w:val="00E029E5"/>
    <w:rPr>
      <w:rFonts w:ascii="Tahoma" w:hAnsi="Tahoma" w:cs="Tahoma"/>
      <w:sz w:val="16"/>
      <w:szCs w:val="16"/>
      <w:lang w:eastAsia="he-IL"/>
    </w:rPr>
  </w:style>
  <w:style w:type="paragraph" w:styleId="ab">
    <w:name w:val="footer"/>
    <w:basedOn w:val="a"/>
    <w:link w:val="ac"/>
    <w:rsid w:val="00AD19FF"/>
    <w:pPr>
      <w:tabs>
        <w:tab w:val="center" w:pos="4153"/>
        <w:tab w:val="right" w:pos="8306"/>
      </w:tabs>
    </w:pPr>
  </w:style>
  <w:style w:type="character" w:customStyle="1" w:styleId="ac">
    <w:name w:val="כותרת תחתונה תו"/>
    <w:link w:val="ab"/>
    <w:rsid w:val="00AD19FF"/>
    <w:rPr>
      <w:sz w:val="24"/>
      <w:szCs w:val="24"/>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68E38644AF66EB439FF2D5DD54F35C24" ma:contentTypeVersion="1" ma:contentTypeDescription="צור מסמך חדש." ma:contentTypeScope="" ma:versionID="47eee2a0de1c76d4d80eb36c16952489">
  <xsd:schema xmlns:xsd="http://www.w3.org/2001/XMLSchema" xmlns:xs="http://www.w3.org/2001/XMLSchema" xmlns:p="http://schemas.microsoft.com/office/2006/metadata/properties" xmlns:ns1="http://schemas.microsoft.com/sharepoint/v3" targetNamespace="http://schemas.microsoft.com/office/2006/metadata/properties" ma:root="true" ma:fieldsID="42d58122373497ea444b05acdb1639d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internalName="PublishingStartDate">
      <xsd:simpleType>
        <xsd:restriction base="dms:Unknown"/>
      </xsd:simpleType>
    </xsd:element>
    <xsd:element name="PublishingExpirationDate" ma:index="9" nillable="true" ma:displayName="מתזמן תאריך סיום"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6EDA2C-ACFE-479A-9486-0E9D869597B5}"/>
</file>

<file path=customXml/itemProps2.xml><?xml version="1.0" encoding="utf-8"?>
<ds:datastoreItem xmlns:ds="http://schemas.openxmlformats.org/officeDocument/2006/customXml" ds:itemID="{5C007425-ED7B-45AF-9DD4-7CFC0A46417A}">
  <ds:schemaRefs>
    <ds:schemaRef ds:uri="http://schemas.openxmlformats.org/officeDocument/2006/bibliography"/>
  </ds:schemaRefs>
</ds:datastoreItem>
</file>

<file path=customXml/itemProps3.xml><?xml version="1.0" encoding="utf-8"?>
<ds:datastoreItem xmlns:ds="http://schemas.openxmlformats.org/officeDocument/2006/customXml" ds:itemID="{2BBEC8F6-FF26-4025-B0FD-9D919AD3636F}">
  <ds:schemaRefs>
    <ds:schemaRef ds:uri="http://schemas.microsoft.com/office/2006/metadata/properties"/>
    <ds:schemaRef ds:uri="http://schemas.microsoft.com/office/infopath/2007/PartnerControls"/>
    <ds:schemaRef ds:uri="5eb65573-5ec1-4568-be79-bca8dbee9969"/>
  </ds:schemaRefs>
</ds:datastoreItem>
</file>

<file path=customXml/itemProps4.xml><?xml version="1.0" encoding="utf-8"?>
<ds:datastoreItem xmlns:ds="http://schemas.openxmlformats.org/officeDocument/2006/customXml" ds:itemID="{AA361F81-EB8C-483B-A73F-5047CA2059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950</Words>
  <Characters>4753</Characters>
  <Application>Microsoft Office Word</Application>
  <DocSecurity>0</DocSecurity>
  <Lines>39</Lines>
  <Paragraphs>11</Paragraphs>
  <ScaleCrop>false</ScaleCrop>
  <HeadingPairs>
    <vt:vector size="2" baseType="variant">
      <vt:variant>
        <vt:lpstr>שם</vt:lpstr>
      </vt:variant>
      <vt:variant>
        <vt:i4>1</vt:i4>
      </vt:variant>
    </vt:vector>
  </HeadingPairs>
  <TitlesOfParts>
    <vt:vector size="1" baseType="lpstr">
      <vt:lpstr>צו ארנונה לשנת 2019</vt:lpstr>
    </vt:vector>
  </TitlesOfParts>
  <Company>2000</Company>
  <LinksUpToDate>false</LinksUpToDate>
  <CharactersWithSpaces>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צו ארנונה לשנת 2019</dc:title>
  <dc:subject>צווי ארנונה</dc:subject>
  <dc:creator>user</dc:creator>
  <cp:lastModifiedBy>כרמית אהרן- מזכירת גזבר</cp:lastModifiedBy>
  <cp:revision>3</cp:revision>
  <cp:lastPrinted>2021-06-17T09:47:00Z</cp:lastPrinted>
  <dcterms:created xsi:type="dcterms:W3CDTF">2024-06-02T09:52:00Z</dcterms:created>
  <dcterms:modified xsi:type="dcterms:W3CDTF">2024-06-02T10:13:00Z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0x01010068E38644AF66EB439FF2D5DD54F35C24</vt:lpwstr>
  </property>
</Properties>
</file>